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89" w:rsidRPr="001D0C89" w:rsidRDefault="001D0C89" w:rsidP="00636CA9">
      <w:pPr>
        <w:shd w:val="clear" w:color="auto" w:fill="FFFFFF"/>
        <w:spacing w:after="150" w:line="390" w:lineRule="atLeast"/>
        <w:jc w:val="center"/>
        <w:rPr>
          <w:rFonts w:ascii="Arial" w:eastAsia="Times New Roman" w:hAnsi="Arial" w:cs="Arial"/>
          <w:color w:val="313131"/>
          <w:sz w:val="27"/>
          <w:szCs w:val="27"/>
          <w:u w:val="single"/>
        </w:rPr>
      </w:pPr>
      <w:r w:rsidRPr="001D0C89">
        <w:rPr>
          <w:rFonts w:ascii="Arial" w:eastAsia="Times New Roman" w:hAnsi="Arial" w:cs="Arial"/>
          <w:color w:val="313131"/>
          <w:sz w:val="27"/>
          <w:szCs w:val="27"/>
          <w:u w:val="single"/>
        </w:rPr>
        <w:t>Консультация для родителей «Основы финансовой грамотности»</w:t>
      </w:r>
    </w:p>
    <w:p w:rsidR="001D0C89" w:rsidRPr="001D0C89" w:rsidRDefault="001D0C89" w:rsidP="001D0C89">
      <w:pPr>
        <w:shd w:val="clear" w:color="auto" w:fill="FFFFFF"/>
        <w:spacing w:after="100" w:afterAutospacing="1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pacing w:val="-9"/>
          <w:sz w:val="28"/>
          <w:szCs w:val="45"/>
        </w:rPr>
      </w:pPr>
      <w:r w:rsidRPr="001D0C89">
        <w:rPr>
          <w:rFonts w:ascii="Times New Roman" w:eastAsia="Times New Roman" w:hAnsi="Times New Roman" w:cs="Times New Roman"/>
          <w:b/>
          <w:bCs/>
          <w:color w:val="010101"/>
          <w:spacing w:val="-9"/>
          <w:sz w:val="28"/>
          <w:szCs w:val="45"/>
        </w:rPr>
        <w:t>Дошкольный возраст (3–7 лет)</w:t>
      </w:r>
    </w:p>
    <w:p w:rsidR="001D0C89" w:rsidRPr="001D0C89" w:rsidRDefault="001D0C89" w:rsidP="001D0C8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313131"/>
          <w:sz w:val="27"/>
          <w:szCs w:val="27"/>
        </w:rPr>
      </w:pP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Одна из важных родительских задач – дать детям полноценное воспитание. При этом родители часто не пытаются научить ребёнка обращаться с деньгами, развивая в нём плохие финансовые привычки: жизнь не по средствам, любовь к долгам, непонимание денежных отношений в обществе и простых экономических процессов. Избегать этого помогает финансовая грамотность для детей, которую можно осваивать ещё до школы.</w:t>
      </w:r>
    </w:p>
    <w:p w:rsidR="001D0C89" w:rsidRPr="001D0C89" w:rsidRDefault="001D0C89" w:rsidP="001D0C89">
      <w:pPr>
        <w:shd w:val="clear" w:color="auto" w:fill="FFFFFF"/>
        <w:spacing w:after="100" w:afterAutospacing="1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pacing w:val="-9"/>
          <w:sz w:val="45"/>
          <w:szCs w:val="45"/>
        </w:rPr>
      </w:pPr>
      <w:r w:rsidRPr="001D0C89">
        <w:rPr>
          <w:rFonts w:ascii="Times New Roman" w:eastAsia="Times New Roman" w:hAnsi="Times New Roman" w:cs="Times New Roman"/>
          <w:b/>
          <w:bCs/>
          <w:color w:val="010101"/>
          <w:spacing w:val="-9"/>
          <w:sz w:val="28"/>
          <w:szCs w:val="45"/>
        </w:rPr>
        <w:t>Зачем ребёнку финансовая грамотность</w:t>
      </w:r>
    </w:p>
    <w:p w:rsidR="001D0C89" w:rsidRPr="001D0C89" w:rsidRDefault="001D0C89" w:rsidP="001D0C8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0C89">
        <w:rPr>
          <w:rFonts w:ascii="Times New Roman" w:eastAsia="Times New Roman" w:hAnsi="Times New Roman" w:cs="Times New Roman"/>
          <w:noProof/>
          <w:color w:val="313131"/>
          <w:sz w:val="27"/>
          <w:szCs w:val="27"/>
        </w:rPr>
        <w:drawing>
          <wp:inline distT="0" distB="0" distL="0" distR="0">
            <wp:extent cx="4327803" cy="2124075"/>
            <wp:effectExtent l="19050" t="0" r="0" b="0"/>
            <wp:docPr id="1" name="Рисунок 2" descr="финансовая грамотность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нансовая грамотность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803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698" w:rsidRPr="0036269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13131" stroked="f"/>
        </w:pict>
      </w:r>
    </w:p>
    <w:p w:rsidR="001D0C89" w:rsidRPr="001D0C89" w:rsidRDefault="001D0C89" w:rsidP="001D0C8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313131"/>
          <w:sz w:val="27"/>
          <w:szCs w:val="27"/>
        </w:rPr>
      </w:pP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Цель финансовой грамотности в том, чтобы помочь детям социализироваться и достичь успеха в будущем. Они узнают, как работает экономика в </w:t>
      </w:r>
      <w:proofErr w:type="gramStart"/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обществе</w:t>
      </w:r>
      <w:proofErr w:type="gramEnd"/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и формируют правильное отношение к деньгам.</w:t>
      </w:r>
    </w:p>
    <w:p w:rsidR="001D0C89" w:rsidRPr="001D0C89" w:rsidRDefault="001D0C89" w:rsidP="001D0C8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313131"/>
          <w:sz w:val="27"/>
          <w:szCs w:val="27"/>
        </w:rPr>
      </w:pPr>
      <w:r w:rsidRPr="001D0C89">
        <w:rPr>
          <w:rFonts w:ascii="Times New Roman" w:eastAsia="Times New Roman" w:hAnsi="Times New Roman" w:cs="Times New Roman"/>
          <w:b/>
          <w:bCs/>
          <w:color w:val="313131"/>
          <w:sz w:val="27"/>
        </w:rPr>
        <w:t>Воспитание финансовой грамотности помогает:</w:t>
      </w:r>
    </w:p>
    <w:p w:rsidR="001D0C89" w:rsidRPr="001D0C89" w:rsidRDefault="001D0C89" w:rsidP="001D0C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13131"/>
          <w:sz w:val="27"/>
          <w:szCs w:val="27"/>
        </w:rPr>
      </w:pP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Осознать, что деньги зарабатывают трудом и законными способами.</w:t>
      </w:r>
    </w:p>
    <w:p w:rsidR="001D0C89" w:rsidRPr="001D0C89" w:rsidRDefault="001D0C89" w:rsidP="001D0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13131"/>
          <w:sz w:val="27"/>
          <w:szCs w:val="27"/>
        </w:rPr>
      </w:pP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Разобраться, как неправильное обращение с деньгами приводит к бедности.</w:t>
      </w:r>
    </w:p>
    <w:p w:rsidR="001D0C89" w:rsidRPr="001D0C89" w:rsidRDefault="001D0C89" w:rsidP="001D0C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13131"/>
          <w:sz w:val="27"/>
          <w:szCs w:val="27"/>
        </w:rPr>
      </w:pP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Грамотно управлять деньгами и копить их.</w:t>
      </w:r>
    </w:p>
    <w:p w:rsidR="001D0C89" w:rsidRDefault="001D0C89" w:rsidP="001D0C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13131"/>
          <w:sz w:val="27"/>
          <w:szCs w:val="27"/>
        </w:rPr>
      </w:pP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Избегать небезопасных финансовых схем: кредитов и </w:t>
      </w:r>
      <w:proofErr w:type="spellStart"/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микрозаймов</w:t>
      </w:r>
      <w:proofErr w:type="spellEnd"/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, зарплаты в конверте, пирамид и т.д.</w:t>
      </w:r>
    </w:p>
    <w:p w:rsidR="001D0C89" w:rsidRPr="001D0C89" w:rsidRDefault="001D0C89" w:rsidP="001D0C89">
      <w:pPr>
        <w:shd w:val="clear" w:color="auto" w:fill="FFFFFF"/>
        <w:spacing w:before="100" w:beforeAutospacing="1" w:after="100" w:afterAutospacing="1" w:line="390" w:lineRule="atLeast"/>
        <w:ind w:left="360"/>
        <w:rPr>
          <w:rFonts w:ascii="Times New Roman" w:eastAsia="Times New Roman" w:hAnsi="Times New Roman" w:cs="Times New Roman"/>
          <w:color w:val="313131"/>
          <w:sz w:val="27"/>
          <w:szCs w:val="27"/>
        </w:rPr>
      </w:pP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lastRenderedPageBreak/>
        <w:t>В этом возрасте нужно привить ребёнку понимание дохода как результата труда. Важно, чтобы он знал, что родители работают и получают за это деньги. С этого и начинается формирование финансовой грамотности у детей.</w:t>
      </w:r>
    </w:p>
    <w:p w:rsidR="001D0C89" w:rsidRPr="001D0C89" w:rsidRDefault="001D0C89" w:rsidP="001D0C89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36"/>
        </w:rPr>
      </w:pPr>
      <w:r w:rsidRPr="001D0C89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36"/>
        </w:rPr>
        <w:t>Покажите ребёнку, как и для чего вы работаете</w:t>
      </w:r>
    </w:p>
    <w:p w:rsidR="001D0C89" w:rsidRPr="001D0C89" w:rsidRDefault="001D0C89" w:rsidP="001D0C8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313131"/>
          <w:sz w:val="27"/>
          <w:szCs w:val="27"/>
        </w:rPr>
      </w:pP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Рассказывайте ребёнку о своих успехах на работе или даже приведите его туда, чтобы показать, чем вы занимаетесь. Но объясните, что деньги – не единственное мерило отношений. Это поможет избежать одержимости карманными сбережениями. Покажите, что делаете работу по дому не ради вознаграждения, а потому что заботитесь о семье: «Я покошу газон на даче, чтобы нам было приятно смотреть на него и удобно вместе играть».</w:t>
      </w:r>
    </w:p>
    <w:p w:rsidR="001D0C89" w:rsidRPr="001D0C89" w:rsidRDefault="001D0C89" w:rsidP="00636CA9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28"/>
        </w:rPr>
      </w:pPr>
      <w:r w:rsidRPr="001D0C89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28"/>
        </w:rPr>
        <w:t>Придумывайте игры с деньгами</w:t>
      </w:r>
    </w:p>
    <w:p w:rsidR="001D0C89" w:rsidRPr="001D0C89" w:rsidRDefault="001D0C89" w:rsidP="00636CA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b/>
          <w:bCs/>
          <w:color w:val="010101"/>
          <w:spacing w:val="-9"/>
          <w:sz w:val="36"/>
          <w:szCs w:val="36"/>
        </w:rPr>
      </w:pP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Показывайте ребёнку монеты и купюры разных номиналов и не бойтесь включать их в игровые сценарии. Такие игры для финансовой грамотности развивают моторику, внимание, речь, визуальную память, а также повышают интерес к математике. Сортируйте деньги по номиналу, цвету, размеру. Вместе ищите закономерности – одинаковые или лишние в ряду монеты и купюры.</w:t>
      </w: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br/>
      </w:r>
      <w:r w:rsidR="00636CA9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36"/>
        </w:rPr>
        <w:t xml:space="preserve">                                        </w:t>
      </w:r>
      <w:r w:rsidRPr="001D0C89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36"/>
        </w:rPr>
        <w:t>Включайте детям мультики про финансы</w:t>
      </w:r>
    </w:p>
    <w:p w:rsidR="001D0C89" w:rsidRPr="001D0C89" w:rsidRDefault="001D0C89" w:rsidP="00636CA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313131"/>
          <w:sz w:val="27"/>
          <w:szCs w:val="27"/>
        </w:rPr>
      </w:pP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Включите мультфильмы с образовательным подтекстом. Например, некоторые серии «</w:t>
      </w:r>
      <w:proofErr w:type="spellStart"/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Смешариков</w:t>
      </w:r>
      <w:proofErr w:type="spellEnd"/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» посвящены кредитам, накоплениям, договорам и даже инвестициям. В «</w:t>
      </w:r>
      <w:proofErr w:type="spellStart"/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Фиксиках</w:t>
      </w:r>
      <w:proofErr w:type="spellEnd"/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» рассказывают, откуда взялись деньги и почему из-за них нельзя ссориться. А в мультике «Три кота» можно узнать, как правильно вести себя во время первого похода в магазин. Есть и специальные мультфильмы – «Азбука денег тётушки Совы» и «Азбука финансовой грамотности для детей».</w:t>
      </w:r>
    </w:p>
    <w:p w:rsidR="001D0C89" w:rsidRPr="001D0C89" w:rsidRDefault="001D0C89" w:rsidP="00636CA9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36"/>
        </w:rPr>
      </w:pPr>
      <w:r w:rsidRPr="001D0C89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36"/>
        </w:rPr>
        <w:t>Поиграйте в «Магазин»</w:t>
      </w:r>
    </w:p>
    <w:p w:rsidR="001D0C89" w:rsidRPr="001D0C89" w:rsidRDefault="001D0C89" w:rsidP="001D0C89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313131"/>
          <w:sz w:val="27"/>
          <w:szCs w:val="27"/>
        </w:rPr>
      </w:pPr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Он же «Рынок» или «Купи-Продай». Это репетиция реального шопинга. Необязательно использовать для оплаты листики, пусть дети привыкают к настоящим деньгам. Расставьте на столе разные товары и закрепите на них ценники, а потом решите, кто будет покупателем, а кто продавцом. Задача первого – собрать нужную сумму на покупку и получить сдачу, а задача второго – пересчитать </w:t>
      </w:r>
      <w:proofErr w:type="gramStart"/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полученное</w:t>
      </w:r>
      <w:proofErr w:type="gramEnd"/>
      <w:r w:rsidRPr="001D0C89">
        <w:rPr>
          <w:rFonts w:ascii="Times New Roman" w:eastAsia="Times New Roman" w:hAnsi="Times New Roman" w:cs="Times New Roman"/>
          <w:color w:val="313131"/>
          <w:sz w:val="27"/>
          <w:szCs w:val="27"/>
        </w:rPr>
        <w:t>.</w:t>
      </w:r>
    </w:p>
    <w:p w:rsidR="00E6178D" w:rsidRDefault="00C26A2E" w:rsidP="00C26A2E">
      <w:pPr>
        <w:jc w:val="center"/>
      </w:pPr>
      <w:r>
        <w:t>ПОЛЕЗНЫЕ МУЛЬТИКИ</w:t>
      </w:r>
    </w:p>
    <w:p w:rsidR="00C26A2E" w:rsidRDefault="00C26A2E" w:rsidP="00C26A2E">
      <w:pPr>
        <w:jc w:val="center"/>
      </w:pPr>
      <w:hyperlink r:id="rId6" w:history="1">
        <w:r w:rsidRPr="002044A1">
          <w:rPr>
            <w:rStyle w:val="a7"/>
          </w:rPr>
          <w:t>https://yandex.ru/video/preview/?text=финансовая%20грамотность%20для%20детей&amp;path=yandex_search&amp;parent-reqid=1649131395772813-12740188689967245579-sas2-2384-sas-l7-balancer-8080-BAL-4210&amp;from_type=vast&amp;filmId=18442336518727209717</w:t>
        </w:r>
      </w:hyperlink>
      <w:r>
        <w:t xml:space="preserve"> </w:t>
      </w:r>
    </w:p>
    <w:sectPr w:rsidR="00C26A2E" w:rsidSect="001D0C89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F65"/>
    <w:multiLevelType w:val="multilevel"/>
    <w:tmpl w:val="7384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C2780"/>
    <w:multiLevelType w:val="multilevel"/>
    <w:tmpl w:val="43A8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93DF7"/>
    <w:multiLevelType w:val="multilevel"/>
    <w:tmpl w:val="D0F8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4352B"/>
    <w:multiLevelType w:val="multilevel"/>
    <w:tmpl w:val="A49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C89"/>
    <w:rsid w:val="001D0C89"/>
    <w:rsid w:val="00362698"/>
    <w:rsid w:val="00636CA9"/>
    <w:rsid w:val="00C26A2E"/>
    <w:rsid w:val="00E6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98"/>
  </w:style>
  <w:style w:type="paragraph" w:styleId="2">
    <w:name w:val="heading 2"/>
    <w:basedOn w:val="a"/>
    <w:link w:val="20"/>
    <w:uiPriority w:val="9"/>
    <w:qFormat/>
    <w:rsid w:val="001D0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D0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C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D0C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D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0C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C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6A2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26A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92;&#1080;&#1085;&#1072;&#1085;&#1089;&#1086;&#1074;&#1072;&#1103;%20&#1075;&#1088;&#1072;&#1084;&#1086;&#1090;&#1085;&#1086;&#1089;&#1090;&#1100;%20&#1076;&#1083;&#1103;%20&#1076;&#1077;&#1090;&#1077;&#1081;&amp;path=yandex_search&amp;parent-reqid=1649131395772813-12740188689967245579-sas2-2384-sas-l7-balancer-8080-BAL-4210&amp;from_type=vast&amp;filmId=184423365187272097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2022-04-05T09:28:00Z</dcterms:created>
  <dcterms:modified xsi:type="dcterms:W3CDTF">2022-04-05T09:40:00Z</dcterms:modified>
</cp:coreProperties>
</file>