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3402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72427" w:rsidTr="00872427">
        <w:trPr>
          <w:trHeight w:val="1692"/>
        </w:trPr>
        <w:tc>
          <w:tcPr>
            <w:tcW w:w="3402" w:type="dxa"/>
          </w:tcPr>
          <w:p w:rsidR="00872427" w:rsidRPr="00872427" w:rsidRDefault="00872427" w:rsidP="00872427">
            <w:pPr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A75B3A" w:rsidRPr="002C576B" w:rsidRDefault="00A75B3A" w:rsidP="00DC03D7">
      <w:pPr>
        <w:tabs>
          <w:tab w:val="center" w:pos="4960"/>
          <w:tab w:val="right" w:pos="9921"/>
        </w:tabs>
        <w:rPr>
          <w:i/>
          <w:iCs/>
          <w:sz w:val="24"/>
          <w:szCs w:val="24"/>
        </w:rPr>
      </w:pPr>
    </w:p>
    <w:p w:rsidR="00A75B3A" w:rsidRPr="002C576B" w:rsidRDefault="00A75B3A" w:rsidP="00CD4F31">
      <w:pPr>
        <w:pStyle w:val="6"/>
        <w:spacing w:before="3000"/>
        <w:rPr>
          <w:sz w:val="40"/>
          <w:szCs w:val="40"/>
        </w:rPr>
      </w:pPr>
      <w:r w:rsidRPr="002C576B">
        <w:rPr>
          <w:sz w:val="40"/>
          <w:szCs w:val="40"/>
        </w:rPr>
        <w:t>К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proofErr w:type="spellStart"/>
      <w:proofErr w:type="gramStart"/>
      <w:r w:rsidRPr="002C576B">
        <w:rPr>
          <w:sz w:val="40"/>
          <w:szCs w:val="40"/>
        </w:rPr>
        <w:t>Л</w:t>
      </w:r>
      <w:proofErr w:type="spellEnd"/>
      <w:proofErr w:type="gramEnd"/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К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Ы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Й</w:t>
      </w:r>
      <w:r>
        <w:rPr>
          <w:sz w:val="40"/>
          <w:szCs w:val="40"/>
        </w:rPr>
        <w:t xml:space="preserve">  </w:t>
      </w:r>
      <w:r w:rsidRPr="002C576B">
        <w:rPr>
          <w:sz w:val="40"/>
          <w:szCs w:val="40"/>
        </w:rPr>
        <w:t xml:space="preserve"> Д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Г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2C576B">
        <w:rPr>
          <w:sz w:val="40"/>
          <w:szCs w:val="40"/>
        </w:rPr>
        <w:t>Р</w:t>
      </w:r>
    </w:p>
    <w:p w:rsidR="00A75B3A" w:rsidRPr="002C576B" w:rsidRDefault="00A75B3A" w:rsidP="00502A06">
      <w:pPr>
        <w:jc w:val="center"/>
        <w:rPr>
          <w:b/>
          <w:bCs/>
          <w:sz w:val="24"/>
          <w:szCs w:val="24"/>
        </w:rPr>
      </w:pPr>
    </w:p>
    <w:p w:rsidR="00872427" w:rsidRDefault="00872427" w:rsidP="00872427">
      <w:pPr>
        <w:jc w:val="center"/>
        <w:rPr>
          <w:b/>
          <w:bCs/>
          <w:i/>
          <w:sz w:val="32"/>
          <w:szCs w:val="32"/>
        </w:rPr>
      </w:pPr>
      <w:r w:rsidRPr="004575D8">
        <w:rPr>
          <w:b/>
          <w:bCs/>
          <w:i/>
          <w:sz w:val="32"/>
          <w:szCs w:val="32"/>
        </w:rPr>
        <w:t>Муниципального</w:t>
      </w:r>
      <w:r>
        <w:rPr>
          <w:b/>
          <w:bCs/>
          <w:i/>
          <w:sz w:val="32"/>
          <w:szCs w:val="32"/>
        </w:rPr>
        <w:t xml:space="preserve"> бюджетного</w:t>
      </w:r>
      <w:r w:rsidRPr="004575D8">
        <w:rPr>
          <w:b/>
          <w:bCs/>
          <w:i/>
          <w:sz w:val="32"/>
          <w:szCs w:val="32"/>
        </w:rPr>
        <w:t xml:space="preserve"> дошкольного </w:t>
      </w:r>
    </w:p>
    <w:p w:rsidR="00872427" w:rsidRPr="004575D8" w:rsidRDefault="00872427" w:rsidP="00872427">
      <w:pPr>
        <w:jc w:val="center"/>
        <w:rPr>
          <w:b/>
          <w:bCs/>
          <w:i/>
          <w:sz w:val="32"/>
          <w:szCs w:val="32"/>
        </w:rPr>
      </w:pPr>
      <w:r w:rsidRPr="004575D8">
        <w:rPr>
          <w:b/>
          <w:bCs/>
          <w:i/>
          <w:sz w:val="32"/>
          <w:szCs w:val="32"/>
        </w:rPr>
        <w:t>образовательного учреждения</w:t>
      </w:r>
    </w:p>
    <w:p w:rsidR="00872427" w:rsidRDefault="00872427" w:rsidP="00872427">
      <w:pPr>
        <w:jc w:val="center"/>
        <w:rPr>
          <w:b/>
          <w:bCs/>
          <w:i/>
          <w:sz w:val="44"/>
        </w:rPr>
      </w:pPr>
      <w:r>
        <w:rPr>
          <w:b/>
          <w:bCs/>
          <w:i/>
          <w:sz w:val="44"/>
        </w:rPr>
        <w:t>«Детский сад №7 «Сказка»</w:t>
      </w:r>
    </w:p>
    <w:p w:rsidR="00872427" w:rsidRPr="00E32300" w:rsidRDefault="00872427" w:rsidP="00872427">
      <w:pPr>
        <w:jc w:val="center"/>
        <w:rPr>
          <w:b/>
          <w:bCs/>
          <w:i/>
          <w:sz w:val="44"/>
        </w:rPr>
      </w:pPr>
      <w:r>
        <w:rPr>
          <w:b/>
          <w:bCs/>
          <w:i/>
          <w:sz w:val="44"/>
        </w:rPr>
        <w:t>на 2017 – 2020</w:t>
      </w:r>
      <w:r w:rsidRPr="00E32300">
        <w:rPr>
          <w:b/>
          <w:bCs/>
          <w:i/>
          <w:sz w:val="44"/>
        </w:rPr>
        <w:t>годы</w:t>
      </w:r>
    </w:p>
    <w:p w:rsidR="00872427" w:rsidRDefault="00872427" w:rsidP="00872427">
      <w:pPr>
        <w:jc w:val="center"/>
        <w:rPr>
          <w:sz w:val="32"/>
        </w:rPr>
      </w:pPr>
    </w:p>
    <w:p w:rsidR="009E15DE" w:rsidRPr="009E15DE" w:rsidRDefault="009E15DE" w:rsidP="009E15DE">
      <w:pPr>
        <w:tabs>
          <w:tab w:val="left" w:pos="3974"/>
        </w:tabs>
        <w:rPr>
          <w:sz w:val="24"/>
          <w:szCs w:val="24"/>
        </w:rPr>
      </w:pPr>
    </w:p>
    <w:p w:rsidR="009E15DE" w:rsidRDefault="009E15DE" w:rsidP="004A1DBB">
      <w:pPr>
        <w:spacing w:before="240" w:after="120"/>
        <w:jc w:val="center"/>
        <w:rPr>
          <w:sz w:val="24"/>
          <w:szCs w:val="24"/>
        </w:rPr>
      </w:pPr>
    </w:p>
    <w:p w:rsidR="00A75B3A" w:rsidRPr="002C576B" w:rsidRDefault="00A75B3A" w:rsidP="004A1DBB">
      <w:pPr>
        <w:spacing w:before="240" w:after="120"/>
        <w:jc w:val="center"/>
        <w:rPr>
          <w:b/>
          <w:bCs/>
          <w:sz w:val="24"/>
          <w:szCs w:val="24"/>
        </w:rPr>
      </w:pPr>
      <w:r w:rsidRPr="009E15DE">
        <w:rPr>
          <w:sz w:val="24"/>
          <w:szCs w:val="24"/>
        </w:rPr>
        <w:br w:type="page"/>
      </w:r>
      <w:r>
        <w:rPr>
          <w:b/>
          <w:bCs/>
          <w:sz w:val="24"/>
          <w:szCs w:val="24"/>
          <w:lang w:val="en-US"/>
        </w:rPr>
        <w:lastRenderedPageBreak/>
        <w:t>I</w:t>
      </w:r>
      <w:r>
        <w:rPr>
          <w:b/>
          <w:bCs/>
          <w:sz w:val="24"/>
          <w:szCs w:val="24"/>
        </w:rPr>
        <w:t>.</w:t>
      </w:r>
      <w:r w:rsidRPr="002C576B">
        <w:rPr>
          <w:b/>
          <w:bCs/>
          <w:sz w:val="24"/>
          <w:szCs w:val="24"/>
        </w:rPr>
        <w:t xml:space="preserve"> О</w:t>
      </w:r>
      <w:r>
        <w:rPr>
          <w:b/>
          <w:bCs/>
          <w:sz w:val="24"/>
          <w:szCs w:val="24"/>
        </w:rPr>
        <w:t>БЩИЕ ПОЛОЖЕНИЯ</w:t>
      </w:r>
    </w:p>
    <w:p w:rsidR="007F0558" w:rsidRPr="00C50F40" w:rsidRDefault="007F0558" w:rsidP="00A40217">
      <w:pPr>
        <w:ind w:firstLine="567"/>
        <w:jc w:val="both"/>
        <w:rPr>
          <w:i/>
          <w:iCs/>
          <w:sz w:val="28"/>
          <w:szCs w:val="28"/>
        </w:rPr>
      </w:pPr>
      <w:r w:rsidRPr="00C50F40">
        <w:rPr>
          <w:sz w:val="28"/>
          <w:szCs w:val="28"/>
        </w:rPr>
        <w:t>1.1. Настоящий К</w:t>
      </w:r>
      <w:r w:rsidR="00A75B3A" w:rsidRPr="00C50F40">
        <w:rPr>
          <w:sz w:val="28"/>
          <w:szCs w:val="28"/>
        </w:rPr>
        <w:t>оллективный договор</w:t>
      </w:r>
      <w:r w:rsidRPr="00C50F40">
        <w:rPr>
          <w:sz w:val="28"/>
          <w:szCs w:val="28"/>
        </w:rPr>
        <w:t xml:space="preserve"> (далее договор)</w:t>
      </w:r>
      <w:r w:rsidR="00A75B3A" w:rsidRPr="00C50F40">
        <w:rPr>
          <w:sz w:val="28"/>
          <w:szCs w:val="28"/>
        </w:rPr>
        <w:t xml:space="preserve"> заключен между работодателем и работниками в лице их представителей и является правовым актом, регулирующим социально-трудовые отно</w:t>
      </w:r>
      <w:r w:rsidR="009127D0" w:rsidRPr="00C50F40">
        <w:rPr>
          <w:sz w:val="28"/>
          <w:szCs w:val="28"/>
        </w:rPr>
        <w:t xml:space="preserve">шения в  Муниципальном бюджетном дошкольном образовательном учреждении «Детский сад №7 «Сказка».  </w:t>
      </w:r>
      <w:r w:rsidR="00A75B3A" w:rsidRPr="00C50F40">
        <w:rPr>
          <w:i/>
          <w:iCs/>
          <w:sz w:val="28"/>
          <w:szCs w:val="28"/>
        </w:rPr>
        <w:t xml:space="preserve">               </w:t>
      </w:r>
    </w:p>
    <w:p w:rsidR="00A40217" w:rsidRPr="00C50F40" w:rsidRDefault="007F0558" w:rsidP="007F0558">
      <w:pPr>
        <w:ind w:firstLine="567"/>
        <w:jc w:val="both"/>
        <w:rPr>
          <w:b/>
          <w:bCs/>
          <w:sz w:val="28"/>
          <w:szCs w:val="28"/>
        </w:rPr>
      </w:pPr>
      <w:r w:rsidRPr="00C50F40">
        <w:rPr>
          <w:sz w:val="28"/>
          <w:szCs w:val="28"/>
        </w:rPr>
        <w:tab/>
      </w:r>
      <w:r w:rsidRPr="00C50F40">
        <w:rPr>
          <w:b/>
          <w:bCs/>
          <w:sz w:val="28"/>
          <w:szCs w:val="28"/>
        </w:rPr>
        <w:t xml:space="preserve"> </w:t>
      </w:r>
    </w:p>
    <w:p w:rsidR="007F0558" w:rsidRPr="00C50F40" w:rsidRDefault="007F0558" w:rsidP="007F0558">
      <w:pPr>
        <w:ind w:firstLine="567"/>
        <w:jc w:val="both"/>
        <w:rPr>
          <w:sz w:val="28"/>
          <w:szCs w:val="28"/>
        </w:rPr>
      </w:pPr>
      <w:r w:rsidRPr="00C50F40">
        <w:rPr>
          <w:bCs/>
          <w:sz w:val="28"/>
          <w:szCs w:val="28"/>
        </w:rPr>
        <w:t xml:space="preserve">1.2.  </w:t>
      </w:r>
      <w:proofErr w:type="gramStart"/>
      <w:r w:rsidRPr="00C50F40">
        <w:rPr>
          <w:bCs/>
          <w:sz w:val="28"/>
          <w:szCs w:val="28"/>
        </w:rPr>
        <w:t>Договор заключен в соответствии с Трудовым кодексом Российской Федерации, иными законодательными и нормативными актами, с целью определения взаимных обязательств работников и работодателя по защите социально-трудовых прав, и профессиональных интересов работников МБДОУ и установлению дополнительных социально-экономических, прав</w:t>
      </w:r>
      <w:r w:rsidRPr="00C50F40">
        <w:rPr>
          <w:bCs/>
          <w:sz w:val="28"/>
          <w:szCs w:val="28"/>
        </w:rPr>
        <w:t>о</w:t>
      </w:r>
      <w:r w:rsidRPr="00C50F40">
        <w:rPr>
          <w:bCs/>
          <w:sz w:val="28"/>
          <w:szCs w:val="28"/>
        </w:rPr>
        <w:t>вых, и профессиональных гарантий, льгот и преимуществ для работников, а также по созданию более благоприятных условий труда</w:t>
      </w:r>
      <w:r w:rsidR="004B70F8" w:rsidRPr="00C50F40">
        <w:rPr>
          <w:bCs/>
          <w:sz w:val="28"/>
          <w:szCs w:val="28"/>
        </w:rPr>
        <w:t>, по с</w:t>
      </w:r>
      <w:r w:rsidR="004B70F8" w:rsidRPr="00C50F40">
        <w:rPr>
          <w:sz w:val="28"/>
          <w:szCs w:val="28"/>
        </w:rPr>
        <w:t>равнению с тр</w:t>
      </w:r>
      <w:r w:rsidR="004B70F8" w:rsidRPr="00C50F40">
        <w:rPr>
          <w:sz w:val="28"/>
          <w:szCs w:val="28"/>
        </w:rPr>
        <w:t>у</w:t>
      </w:r>
      <w:r w:rsidR="004B70F8" w:rsidRPr="00C50F40">
        <w:rPr>
          <w:sz w:val="28"/>
          <w:szCs w:val="28"/>
        </w:rPr>
        <w:t>довым законодательством, иными нормативными правовыми</w:t>
      </w:r>
      <w:proofErr w:type="gramEnd"/>
      <w:r w:rsidR="004B70F8" w:rsidRPr="00C50F40">
        <w:rPr>
          <w:sz w:val="28"/>
          <w:szCs w:val="28"/>
        </w:rPr>
        <w:t xml:space="preserve"> актами и с</w:t>
      </w:r>
      <w:r w:rsidR="004B70F8" w:rsidRPr="00C50F40">
        <w:rPr>
          <w:sz w:val="28"/>
          <w:szCs w:val="28"/>
        </w:rPr>
        <w:t>о</w:t>
      </w:r>
      <w:r w:rsidR="004B70F8" w:rsidRPr="00C50F40">
        <w:rPr>
          <w:sz w:val="28"/>
          <w:szCs w:val="28"/>
        </w:rPr>
        <w:t>глашениями.</w:t>
      </w:r>
    </w:p>
    <w:p w:rsidR="00A40217" w:rsidRPr="00C50F40" w:rsidRDefault="007F0558" w:rsidP="007F0558">
      <w:pPr>
        <w:pStyle w:val="13"/>
        <w:spacing w:after="120"/>
        <w:ind w:right="355"/>
        <w:jc w:val="both"/>
        <w:rPr>
          <w:b w:val="0"/>
          <w:bCs/>
          <w:sz w:val="28"/>
          <w:szCs w:val="28"/>
        </w:rPr>
      </w:pPr>
      <w:r w:rsidRPr="00C50F40">
        <w:rPr>
          <w:b w:val="0"/>
          <w:bCs/>
          <w:sz w:val="28"/>
          <w:szCs w:val="28"/>
        </w:rPr>
        <w:tab/>
      </w:r>
    </w:p>
    <w:p w:rsidR="007F0558" w:rsidRPr="00C50F40" w:rsidRDefault="007F0558" w:rsidP="007F0558">
      <w:pPr>
        <w:pStyle w:val="13"/>
        <w:spacing w:after="120"/>
        <w:ind w:right="355"/>
        <w:jc w:val="both"/>
        <w:rPr>
          <w:b w:val="0"/>
          <w:bCs/>
          <w:sz w:val="28"/>
          <w:szCs w:val="28"/>
        </w:rPr>
      </w:pPr>
      <w:r w:rsidRPr="00C50F40">
        <w:rPr>
          <w:b w:val="0"/>
          <w:bCs/>
          <w:sz w:val="28"/>
          <w:szCs w:val="28"/>
        </w:rPr>
        <w:t>1.3. Сторонами коллективно</w:t>
      </w:r>
      <w:r w:rsidR="004B70F8" w:rsidRPr="00C50F40">
        <w:rPr>
          <w:b w:val="0"/>
          <w:bCs/>
          <w:sz w:val="28"/>
          <w:szCs w:val="28"/>
        </w:rPr>
        <w:t>го договора являются работники м</w:t>
      </w:r>
      <w:r w:rsidRPr="00C50F40">
        <w:rPr>
          <w:b w:val="0"/>
          <w:bCs/>
          <w:sz w:val="28"/>
          <w:szCs w:val="28"/>
        </w:rPr>
        <w:t>униципального бюджетного дошкольного образовательно</w:t>
      </w:r>
      <w:r w:rsidR="004B70F8" w:rsidRPr="00C50F40">
        <w:rPr>
          <w:b w:val="0"/>
          <w:bCs/>
          <w:sz w:val="28"/>
          <w:szCs w:val="28"/>
        </w:rPr>
        <w:t>го учреждения Детского сада № 7 «Сказка</w:t>
      </w:r>
      <w:r w:rsidRPr="00C50F40">
        <w:rPr>
          <w:b w:val="0"/>
          <w:bCs/>
          <w:sz w:val="28"/>
          <w:szCs w:val="28"/>
        </w:rPr>
        <w:t xml:space="preserve">» в лице их представителя: </w:t>
      </w:r>
    </w:p>
    <w:p w:rsidR="007F0558" w:rsidRPr="00C50F40" w:rsidRDefault="004B70F8" w:rsidP="00A40217">
      <w:pPr>
        <w:pStyle w:val="13"/>
        <w:ind w:right="355"/>
        <w:jc w:val="both"/>
        <w:rPr>
          <w:b w:val="0"/>
          <w:bCs/>
          <w:sz w:val="28"/>
          <w:szCs w:val="28"/>
        </w:rPr>
      </w:pPr>
      <w:r w:rsidRPr="00C50F40">
        <w:rPr>
          <w:b w:val="0"/>
          <w:bCs/>
          <w:sz w:val="28"/>
          <w:szCs w:val="28"/>
        </w:rPr>
        <w:t>Коней Нины Александровны</w:t>
      </w:r>
      <w:r w:rsidR="00790F30" w:rsidRPr="00C50F40">
        <w:rPr>
          <w:b w:val="0"/>
          <w:bCs/>
          <w:sz w:val="28"/>
          <w:szCs w:val="28"/>
        </w:rPr>
        <w:t xml:space="preserve"> –  представителя </w:t>
      </w:r>
      <w:r w:rsidR="007F0558" w:rsidRPr="00C50F40">
        <w:rPr>
          <w:b w:val="0"/>
          <w:bCs/>
          <w:sz w:val="28"/>
          <w:szCs w:val="28"/>
        </w:rPr>
        <w:t xml:space="preserve"> трудовог</w:t>
      </w:r>
      <w:r w:rsidR="00790F30" w:rsidRPr="00C50F40">
        <w:rPr>
          <w:b w:val="0"/>
          <w:bCs/>
          <w:sz w:val="28"/>
          <w:szCs w:val="28"/>
        </w:rPr>
        <w:t>о коллектива,</w:t>
      </w:r>
    </w:p>
    <w:p w:rsidR="00A40217" w:rsidRPr="00C50F40" w:rsidRDefault="00790F30" w:rsidP="00A40217">
      <w:pPr>
        <w:pStyle w:val="13"/>
        <w:ind w:right="355" w:firstLine="720"/>
        <w:jc w:val="both"/>
        <w:rPr>
          <w:b w:val="0"/>
          <w:bCs/>
          <w:sz w:val="28"/>
          <w:szCs w:val="28"/>
        </w:rPr>
      </w:pPr>
      <w:r w:rsidRPr="00C50F40">
        <w:rPr>
          <w:b w:val="0"/>
          <w:bCs/>
          <w:sz w:val="28"/>
          <w:szCs w:val="28"/>
        </w:rPr>
        <w:t>р</w:t>
      </w:r>
      <w:r w:rsidR="007F0558" w:rsidRPr="00C50F40">
        <w:rPr>
          <w:b w:val="0"/>
          <w:bCs/>
          <w:sz w:val="28"/>
          <w:szCs w:val="28"/>
        </w:rPr>
        <w:t xml:space="preserve">аботодатель в лице его представителя -  </w:t>
      </w:r>
      <w:proofErr w:type="gramStart"/>
      <w:r w:rsidR="007F0558" w:rsidRPr="00C50F40">
        <w:rPr>
          <w:b w:val="0"/>
          <w:bCs/>
          <w:sz w:val="28"/>
          <w:szCs w:val="28"/>
        </w:rPr>
        <w:t>заведующе</w:t>
      </w:r>
      <w:r w:rsidR="00904EDD" w:rsidRPr="00C50F40">
        <w:rPr>
          <w:b w:val="0"/>
          <w:bCs/>
          <w:sz w:val="28"/>
          <w:szCs w:val="28"/>
        </w:rPr>
        <w:t>го</w:t>
      </w:r>
      <w:proofErr w:type="gramEnd"/>
      <w:r w:rsidR="007F0558" w:rsidRPr="00C50F40">
        <w:rPr>
          <w:b w:val="0"/>
          <w:bCs/>
          <w:sz w:val="28"/>
          <w:szCs w:val="28"/>
        </w:rPr>
        <w:t xml:space="preserve"> </w:t>
      </w:r>
      <w:r w:rsidR="00904EDD" w:rsidRPr="00C50F40">
        <w:rPr>
          <w:b w:val="0"/>
          <w:bCs/>
          <w:sz w:val="28"/>
          <w:szCs w:val="28"/>
        </w:rPr>
        <w:t>Пановой Анны Михайловны (ст.40 ТК РФ).</w:t>
      </w:r>
    </w:p>
    <w:p w:rsidR="00A40217" w:rsidRPr="00C50F40" w:rsidRDefault="00A40217" w:rsidP="00A40217">
      <w:pPr>
        <w:pStyle w:val="13"/>
        <w:ind w:right="355" w:firstLine="720"/>
        <w:jc w:val="both"/>
        <w:rPr>
          <w:b w:val="0"/>
          <w:sz w:val="28"/>
          <w:szCs w:val="28"/>
        </w:rPr>
      </w:pPr>
    </w:p>
    <w:p w:rsidR="00A40217" w:rsidRPr="00C50F40" w:rsidRDefault="007F0558" w:rsidP="00A40217">
      <w:pPr>
        <w:pStyle w:val="13"/>
        <w:ind w:right="355" w:firstLine="720"/>
        <w:jc w:val="both"/>
        <w:rPr>
          <w:b w:val="0"/>
          <w:sz w:val="28"/>
          <w:szCs w:val="28"/>
        </w:rPr>
      </w:pPr>
      <w:r w:rsidRPr="00C50F40">
        <w:rPr>
          <w:b w:val="0"/>
          <w:sz w:val="28"/>
          <w:szCs w:val="28"/>
        </w:rPr>
        <w:t>1.4. Д</w:t>
      </w:r>
      <w:r w:rsidR="00E32683" w:rsidRPr="00C50F40">
        <w:rPr>
          <w:b w:val="0"/>
          <w:sz w:val="28"/>
          <w:szCs w:val="28"/>
        </w:rPr>
        <w:t>ействие настоящего</w:t>
      </w:r>
      <w:r w:rsidRPr="00C50F40">
        <w:rPr>
          <w:b w:val="0"/>
          <w:sz w:val="28"/>
          <w:szCs w:val="28"/>
        </w:rPr>
        <w:t xml:space="preserve"> договора распространяется на всех работников</w:t>
      </w:r>
      <w:r w:rsidR="00904EDD" w:rsidRPr="00C50F40">
        <w:rPr>
          <w:b w:val="0"/>
          <w:sz w:val="28"/>
          <w:szCs w:val="28"/>
        </w:rPr>
        <w:t xml:space="preserve"> м</w:t>
      </w:r>
      <w:r w:rsidRPr="00C50F40">
        <w:rPr>
          <w:b w:val="0"/>
          <w:sz w:val="28"/>
          <w:szCs w:val="28"/>
        </w:rPr>
        <w:t>у</w:t>
      </w:r>
      <w:r w:rsidRPr="00C50F40">
        <w:rPr>
          <w:b w:val="0"/>
          <w:bCs/>
          <w:sz w:val="28"/>
          <w:szCs w:val="28"/>
        </w:rPr>
        <w:t>ниципального бюджетного дошкольного образовательно</w:t>
      </w:r>
      <w:r w:rsidR="00904EDD" w:rsidRPr="00C50F40">
        <w:rPr>
          <w:b w:val="0"/>
          <w:bCs/>
          <w:sz w:val="28"/>
          <w:szCs w:val="28"/>
        </w:rPr>
        <w:t>го учреждения Детского сада № 7 «Сказка</w:t>
      </w:r>
      <w:r w:rsidRPr="00C50F40">
        <w:rPr>
          <w:b w:val="0"/>
          <w:bCs/>
          <w:sz w:val="28"/>
          <w:szCs w:val="28"/>
        </w:rPr>
        <w:t>»</w:t>
      </w:r>
      <w:r w:rsidR="00E32683" w:rsidRPr="00C50F40">
        <w:rPr>
          <w:b w:val="0"/>
          <w:sz w:val="28"/>
          <w:szCs w:val="28"/>
        </w:rPr>
        <w:t xml:space="preserve">  (ст.43 ТК РФ).</w:t>
      </w:r>
    </w:p>
    <w:p w:rsidR="00A40217" w:rsidRPr="00C50F40" w:rsidRDefault="00A40217" w:rsidP="00A40217">
      <w:pPr>
        <w:pStyle w:val="13"/>
        <w:ind w:right="355" w:firstLine="720"/>
        <w:jc w:val="both"/>
        <w:rPr>
          <w:b w:val="0"/>
          <w:color w:val="000000"/>
          <w:sz w:val="28"/>
          <w:szCs w:val="28"/>
        </w:rPr>
      </w:pPr>
    </w:p>
    <w:p w:rsidR="007F0558" w:rsidRPr="00C50F40" w:rsidRDefault="007F0558" w:rsidP="00A40217">
      <w:pPr>
        <w:pStyle w:val="13"/>
        <w:ind w:right="355" w:firstLine="720"/>
        <w:jc w:val="both"/>
        <w:rPr>
          <w:b w:val="0"/>
          <w:bCs/>
          <w:sz w:val="28"/>
          <w:szCs w:val="28"/>
        </w:rPr>
      </w:pPr>
      <w:r w:rsidRPr="00C50F40">
        <w:rPr>
          <w:b w:val="0"/>
          <w:color w:val="000000"/>
          <w:sz w:val="28"/>
          <w:szCs w:val="28"/>
        </w:rPr>
        <w:t xml:space="preserve">1.5. </w:t>
      </w:r>
      <w:r w:rsidR="00E32683" w:rsidRPr="00C50F40">
        <w:rPr>
          <w:b w:val="0"/>
          <w:color w:val="000000"/>
          <w:sz w:val="28"/>
          <w:szCs w:val="28"/>
        </w:rPr>
        <w:t>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споров.</w:t>
      </w:r>
      <w:r w:rsidRPr="00C50F40">
        <w:rPr>
          <w:b w:val="0"/>
          <w:color w:val="000000"/>
          <w:sz w:val="28"/>
          <w:szCs w:val="28"/>
        </w:rPr>
        <w:t xml:space="preserve"> </w:t>
      </w:r>
    </w:p>
    <w:p w:rsidR="007F0558" w:rsidRPr="00C50F40" w:rsidRDefault="007F0558" w:rsidP="005F1A3A">
      <w:pPr>
        <w:pStyle w:val="aff6"/>
        <w:spacing w:before="0" w:after="0"/>
        <w:jc w:val="both"/>
        <w:rPr>
          <w:sz w:val="28"/>
          <w:szCs w:val="28"/>
        </w:rPr>
      </w:pPr>
      <w:r w:rsidRPr="00C50F40">
        <w:rPr>
          <w:sz w:val="28"/>
          <w:szCs w:val="28"/>
        </w:rPr>
        <w:tab/>
        <w:t>1.6. Коллективный договор сохран</w:t>
      </w:r>
      <w:r w:rsidR="008573E9">
        <w:rPr>
          <w:sz w:val="28"/>
          <w:szCs w:val="28"/>
        </w:rPr>
        <w:t>яет своё действие в случае измен</w:t>
      </w:r>
      <w:r w:rsidR="008573E9">
        <w:rPr>
          <w:sz w:val="28"/>
          <w:szCs w:val="28"/>
        </w:rPr>
        <w:t>е</w:t>
      </w:r>
      <w:r w:rsidRPr="00C50F40">
        <w:rPr>
          <w:sz w:val="28"/>
          <w:szCs w:val="28"/>
        </w:rPr>
        <w:t xml:space="preserve">ния наименования детского сада;  реорганизации   в форме преобразования, а </w:t>
      </w:r>
      <w:r w:rsidR="008573E9">
        <w:rPr>
          <w:sz w:val="28"/>
          <w:szCs w:val="28"/>
        </w:rPr>
        <w:t>т</w:t>
      </w:r>
      <w:r w:rsidRPr="00C50F40">
        <w:rPr>
          <w:sz w:val="28"/>
          <w:szCs w:val="28"/>
        </w:rPr>
        <w:t xml:space="preserve">акже расторжения трудового договора с руководителем учреждения. </w:t>
      </w:r>
    </w:p>
    <w:p w:rsidR="005D50F2" w:rsidRDefault="007F0558" w:rsidP="005D50F2">
      <w:pPr>
        <w:pStyle w:val="21"/>
        <w:ind w:firstLine="567"/>
      </w:pPr>
      <w:r w:rsidRPr="00C50F40">
        <w:tab/>
      </w:r>
      <w:r w:rsidR="00E32683" w:rsidRPr="00C50F40">
        <w:t>1.7. Работодатель обязан ознакомить под роспись с текстом коллекти</w:t>
      </w:r>
      <w:r w:rsidR="00E32683" w:rsidRPr="00C50F40">
        <w:t>в</w:t>
      </w:r>
      <w:r w:rsidR="00E32683" w:rsidRPr="00C50F40">
        <w:t>ного договора всех работников организации в течение  10  дней после его подписания.</w:t>
      </w:r>
    </w:p>
    <w:p w:rsidR="007F0558" w:rsidRDefault="00E32683" w:rsidP="005D50F2">
      <w:pPr>
        <w:pStyle w:val="21"/>
        <w:ind w:firstLine="567"/>
      </w:pPr>
      <w:r w:rsidRPr="00C50F40">
        <w:t>1.8</w:t>
      </w:r>
      <w:r w:rsidR="007F0558" w:rsidRPr="00C50F40">
        <w:t>. При смене формы собственности</w:t>
      </w:r>
      <w:r w:rsidR="00530B5D" w:rsidRPr="00C50F40">
        <w:rPr>
          <w:bCs/>
        </w:rPr>
        <w:t xml:space="preserve"> м</w:t>
      </w:r>
      <w:r w:rsidR="007F0558" w:rsidRPr="00C50F40">
        <w:rPr>
          <w:bCs/>
        </w:rPr>
        <w:t>униципального бюджетного д</w:t>
      </w:r>
      <w:r w:rsidR="007F0558" w:rsidRPr="00C50F40">
        <w:rPr>
          <w:bCs/>
        </w:rPr>
        <w:t>о</w:t>
      </w:r>
      <w:r w:rsidR="007F0558" w:rsidRPr="00C50F40">
        <w:rPr>
          <w:bCs/>
        </w:rPr>
        <w:t xml:space="preserve">школьного образовательного учреждения </w:t>
      </w:r>
      <w:r w:rsidR="00530B5D" w:rsidRPr="00C50F40">
        <w:rPr>
          <w:bCs/>
        </w:rPr>
        <w:t>«Детского сада № 7 «Сказка</w:t>
      </w:r>
      <w:r w:rsidR="007F0558" w:rsidRPr="00C50F40">
        <w:rPr>
          <w:bCs/>
        </w:rPr>
        <w:t>»</w:t>
      </w:r>
      <w:r w:rsidR="007F0558" w:rsidRPr="00C50F40">
        <w:t xml:space="preserve">   коллективный договор сохраняет своё действие в течение трёх месяцев со дня перехода прав собствен</w:t>
      </w:r>
      <w:r w:rsidR="00530B5D" w:rsidRPr="00C50F40">
        <w:t>ност</w:t>
      </w:r>
      <w:proofErr w:type="gramStart"/>
      <w:r w:rsidR="00530B5D" w:rsidRPr="00C50F40">
        <w:t>и(</w:t>
      </w:r>
      <w:proofErr w:type="gramEnd"/>
      <w:r w:rsidR="00530B5D" w:rsidRPr="00C50F40">
        <w:t>ст.43 ТК РФ).</w:t>
      </w:r>
    </w:p>
    <w:p w:rsidR="000631C8" w:rsidRDefault="000631C8" w:rsidP="005D50F2">
      <w:pPr>
        <w:pStyle w:val="21"/>
        <w:ind w:firstLine="567"/>
      </w:pPr>
    </w:p>
    <w:p w:rsidR="000631C8" w:rsidRDefault="000631C8" w:rsidP="005D50F2">
      <w:pPr>
        <w:pStyle w:val="21"/>
        <w:ind w:firstLine="567"/>
      </w:pPr>
    </w:p>
    <w:p w:rsidR="000631C8" w:rsidRPr="005D50F2" w:rsidRDefault="000631C8" w:rsidP="005D50F2">
      <w:pPr>
        <w:pStyle w:val="21"/>
        <w:ind w:firstLine="567"/>
      </w:pPr>
    </w:p>
    <w:p w:rsidR="000631C8" w:rsidRPr="000631C8" w:rsidRDefault="007F0558" w:rsidP="000631C8">
      <w:pPr>
        <w:pStyle w:val="aff6"/>
        <w:numPr>
          <w:ilvl w:val="1"/>
          <w:numId w:val="6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При реорганизации </w:t>
      </w:r>
      <w:proofErr w:type="gramStart"/>
      <w:r w:rsidR="00530B5D" w:rsidRPr="00C50F40">
        <w:rPr>
          <w:sz w:val="28"/>
          <w:szCs w:val="28"/>
        </w:rPr>
        <w:t>М</w:t>
      </w:r>
      <w:r w:rsidR="00530B5D" w:rsidRPr="00C50F40">
        <w:rPr>
          <w:bCs/>
          <w:sz w:val="28"/>
          <w:szCs w:val="28"/>
        </w:rPr>
        <w:t>уници</w:t>
      </w:r>
      <w:r w:rsidR="000631C8">
        <w:rPr>
          <w:bCs/>
          <w:sz w:val="28"/>
          <w:szCs w:val="28"/>
        </w:rPr>
        <w:t>пального</w:t>
      </w:r>
      <w:proofErr w:type="gramEnd"/>
      <w:r w:rsidR="000631C8">
        <w:rPr>
          <w:bCs/>
          <w:sz w:val="28"/>
          <w:szCs w:val="28"/>
        </w:rPr>
        <w:t xml:space="preserve"> бюджетного дошкольного</w:t>
      </w:r>
    </w:p>
    <w:p w:rsidR="007F0558" w:rsidRPr="00C50F40" w:rsidRDefault="00530B5D" w:rsidP="000631C8">
      <w:pPr>
        <w:pStyle w:val="aff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50F40">
        <w:rPr>
          <w:bCs/>
          <w:sz w:val="28"/>
          <w:szCs w:val="28"/>
        </w:rPr>
        <w:lastRenderedPageBreak/>
        <w:t>образовательного учреждения «Детского сада № 7 «Сказка»</w:t>
      </w:r>
      <w:r w:rsidRPr="00C50F40">
        <w:rPr>
          <w:sz w:val="28"/>
          <w:szCs w:val="28"/>
        </w:rPr>
        <w:t xml:space="preserve">   </w:t>
      </w:r>
      <w:r w:rsidR="007F0558" w:rsidRPr="00C50F40">
        <w:rPr>
          <w:sz w:val="28"/>
          <w:szCs w:val="28"/>
        </w:rPr>
        <w:t>в форме  слияния, присоединения, разделения, выделения коллективный договор сохраняет своё действие в течение всего срока реорганизации.</w:t>
      </w:r>
    </w:p>
    <w:p w:rsidR="00A40217" w:rsidRPr="00C50F40" w:rsidRDefault="00A40217" w:rsidP="00A40217">
      <w:pPr>
        <w:pStyle w:val="311"/>
        <w:ind w:left="675"/>
      </w:pPr>
    </w:p>
    <w:p w:rsidR="000631C8" w:rsidRDefault="007F0558" w:rsidP="000631C8">
      <w:pPr>
        <w:pStyle w:val="311"/>
        <w:numPr>
          <w:ilvl w:val="1"/>
          <w:numId w:val="6"/>
        </w:numPr>
        <w:rPr>
          <w:lang w:val="ru-RU"/>
        </w:rPr>
      </w:pPr>
      <w:r w:rsidRPr="00C50F40">
        <w:t>При ликвидации образоват</w:t>
      </w:r>
      <w:r w:rsidR="000631C8">
        <w:t>ельной организации коллективный</w:t>
      </w:r>
      <w:r w:rsidR="000631C8">
        <w:rPr>
          <w:lang w:val="ru-RU"/>
        </w:rPr>
        <w:t xml:space="preserve"> </w:t>
      </w:r>
    </w:p>
    <w:p w:rsidR="000631C8" w:rsidRDefault="007F0558" w:rsidP="000631C8">
      <w:pPr>
        <w:pStyle w:val="311"/>
        <w:rPr>
          <w:lang w:val="ru-RU"/>
        </w:rPr>
      </w:pPr>
      <w:r w:rsidRPr="00C50F40">
        <w:t>договор сохраняет свое действие в течение всего срока проведения ликвидации.</w:t>
      </w:r>
    </w:p>
    <w:p w:rsidR="000631C8" w:rsidRDefault="000631C8" w:rsidP="000631C8">
      <w:pPr>
        <w:pStyle w:val="311"/>
        <w:ind w:left="1440"/>
        <w:rPr>
          <w:lang w:val="ru-RU"/>
        </w:rPr>
      </w:pPr>
    </w:p>
    <w:p w:rsidR="000631C8" w:rsidRPr="000631C8" w:rsidRDefault="007F0558" w:rsidP="000631C8">
      <w:pPr>
        <w:pStyle w:val="311"/>
        <w:numPr>
          <w:ilvl w:val="1"/>
          <w:numId w:val="6"/>
        </w:numPr>
      </w:pPr>
      <w:r w:rsidRPr="000631C8">
        <w:t>В течение срока действия коллективного до</w:t>
      </w:r>
      <w:r w:rsidR="000631C8">
        <w:t>говора стороны</w:t>
      </w:r>
      <w:r w:rsidR="000631C8">
        <w:rPr>
          <w:lang w:val="ru-RU"/>
        </w:rPr>
        <w:t xml:space="preserve"> </w:t>
      </w:r>
    </w:p>
    <w:p w:rsidR="00337830" w:rsidRPr="000631C8" w:rsidRDefault="00A40217" w:rsidP="000631C8">
      <w:pPr>
        <w:pStyle w:val="311"/>
      </w:pPr>
      <w:r w:rsidRPr="000631C8">
        <w:t xml:space="preserve">вправе вносить в </w:t>
      </w:r>
      <w:r w:rsidR="007F0558" w:rsidRPr="000631C8">
        <w:t xml:space="preserve">него дополнения и изменения на основе взаимной договорённости в порядке, установленном </w:t>
      </w:r>
      <w:r w:rsidR="007F0558" w:rsidRPr="000631C8">
        <w:rPr>
          <w:bCs/>
        </w:rPr>
        <w:t>Трудовым кодексом Российской Федерации</w:t>
      </w:r>
      <w:r w:rsidR="007F0558" w:rsidRPr="000631C8">
        <w:t xml:space="preserve">. </w:t>
      </w:r>
    </w:p>
    <w:p w:rsidR="006B6E51" w:rsidRDefault="001E42FA" w:rsidP="00447A14">
      <w:pPr>
        <w:pStyle w:val="aff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F0558" w:rsidRPr="00C50F40">
        <w:rPr>
          <w:sz w:val="28"/>
          <w:szCs w:val="28"/>
        </w:rPr>
        <w:t>В течение срока действия коллективного договора ни одна</w:t>
      </w:r>
      <w:r>
        <w:rPr>
          <w:sz w:val="28"/>
          <w:szCs w:val="28"/>
        </w:rPr>
        <w:t xml:space="preserve"> </w:t>
      </w:r>
      <w:r w:rsidR="007F0558" w:rsidRPr="001E42FA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="00447A14">
        <w:rPr>
          <w:sz w:val="28"/>
          <w:szCs w:val="28"/>
        </w:rPr>
        <w:t xml:space="preserve">рон не </w:t>
      </w:r>
    </w:p>
    <w:p w:rsidR="00447A14" w:rsidRDefault="007F0558" w:rsidP="00447A14">
      <w:pPr>
        <w:pStyle w:val="aff6"/>
        <w:spacing w:before="0" w:after="0"/>
        <w:rPr>
          <w:sz w:val="28"/>
          <w:szCs w:val="28"/>
        </w:rPr>
      </w:pPr>
      <w:proofErr w:type="gramStart"/>
      <w:r w:rsidRPr="001E42FA">
        <w:rPr>
          <w:sz w:val="28"/>
          <w:szCs w:val="28"/>
        </w:rPr>
        <w:t>вправе прекратить в одностороннем порядке выполнение принятых на себя</w:t>
      </w:r>
      <w:proofErr w:type="gramEnd"/>
    </w:p>
    <w:p w:rsidR="001E42FA" w:rsidRPr="001E42FA" w:rsidRDefault="007F0558" w:rsidP="00447A14">
      <w:pPr>
        <w:pStyle w:val="aff6"/>
        <w:spacing w:before="0" w:after="0"/>
        <w:rPr>
          <w:sz w:val="28"/>
          <w:szCs w:val="28"/>
        </w:rPr>
      </w:pPr>
      <w:r w:rsidRPr="001E42FA">
        <w:rPr>
          <w:sz w:val="28"/>
          <w:szCs w:val="28"/>
        </w:rPr>
        <w:t xml:space="preserve"> обязательств. </w:t>
      </w:r>
    </w:p>
    <w:p w:rsidR="007F0558" w:rsidRPr="00C50F40" w:rsidRDefault="000631C8" w:rsidP="007F0558">
      <w:pPr>
        <w:pStyle w:val="aff6"/>
        <w:spacing w:before="0" w:after="0"/>
        <w:rPr>
          <w:bCs/>
          <w:sz w:val="28"/>
          <w:szCs w:val="28"/>
        </w:rPr>
      </w:pPr>
      <w:r>
        <w:rPr>
          <w:sz w:val="28"/>
          <w:szCs w:val="28"/>
        </w:rPr>
        <w:tab/>
        <w:t>1.13</w:t>
      </w:r>
      <w:r w:rsidR="007F0558" w:rsidRPr="00C50F40">
        <w:rPr>
          <w:sz w:val="28"/>
          <w:szCs w:val="28"/>
        </w:rPr>
        <w:t>. Пересмотр обязательств настоящего договора не может приводить к снижению уровня социально-эконо</w:t>
      </w:r>
      <w:r w:rsidR="00620E12" w:rsidRPr="00C50F40">
        <w:rPr>
          <w:sz w:val="28"/>
          <w:szCs w:val="28"/>
        </w:rPr>
        <w:t>мического положения работников м</w:t>
      </w:r>
      <w:r w:rsidR="007F0558" w:rsidRPr="00C50F40">
        <w:rPr>
          <w:bCs/>
          <w:sz w:val="28"/>
          <w:szCs w:val="28"/>
        </w:rPr>
        <w:t>у</w:t>
      </w:r>
      <w:r w:rsidR="007F0558" w:rsidRPr="00C50F40">
        <w:rPr>
          <w:bCs/>
          <w:sz w:val="28"/>
          <w:szCs w:val="28"/>
        </w:rPr>
        <w:t>ниципального бюджетного дошкольного образовательног</w:t>
      </w:r>
      <w:r w:rsidR="00620E12" w:rsidRPr="00C50F40">
        <w:rPr>
          <w:bCs/>
          <w:sz w:val="28"/>
          <w:szCs w:val="28"/>
        </w:rPr>
        <w:t>о учреждения «Де</w:t>
      </w:r>
      <w:r w:rsidR="00620E12" w:rsidRPr="00C50F40">
        <w:rPr>
          <w:bCs/>
          <w:sz w:val="28"/>
          <w:szCs w:val="28"/>
        </w:rPr>
        <w:t>т</w:t>
      </w:r>
      <w:r w:rsidR="00620E12" w:rsidRPr="00C50F40">
        <w:rPr>
          <w:bCs/>
          <w:sz w:val="28"/>
          <w:szCs w:val="28"/>
        </w:rPr>
        <w:t>ского сада №  7 «Сказка</w:t>
      </w:r>
      <w:r w:rsidR="007F0558" w:rsidRPr="00C50F40">
        <w:rPr>
          <w:bCs/>
          <w:sz w:val="28"/>
          <w:szCs w:val="28"/>
        </w:rPr>
        <w:t>».</w:t>
      </w:r>
    </w:p>
    <w:p w:rsidR="007F0558" w:rsidRPr="00C50F40" w:rsidRDefault="007F0558" w:rsidP="007F0558">
      <w:pPr>
        <w:pStyle w:val="aff6"/>
        <w:spacing w:before="0" w:after="0"/>
        <w:rPr>
          <w:color w:val="000000"/>
          <w:sz w:val="28"/>
          <w:szCs w:val="28"/>
        </w:rPr>
      </w:pPr>
      <w:r w:rsidRPr="00C50F40">
        <w:rPr>
          <w:bCs/>
          <w:sz w:val="28"/>
          <w:szCs w:val="28"/>
        </w:rPr>
        <w:t xml:space="preserve">     </w:t>
      </w:r>
      <w:r w:rsidRPr="00C50F40">
        <w:rPr>
          <w:bCs/>
          <w:color w:val="000000"/>
          <w:sz w:val="28"/>
          <w:szCs w:val="28"/>
        </w:rPr>
        <w:t xml:space="preserve">    </w:t>
      </w:r>
      <w:r w:rsidR="000631C8">
        <w:rPr>
          <w:color w:val="000000"/>
          <w:sz w:val="28"/>
          <w:szCs w:val="28"/>
        </w:rPr>
        <w:t>1.14</w:t>
      </w:r>
      <w:r w:rsidRPr="00C50F40">
        <w:rPr>
          <w:color w:val="000000"/>
          <w:sz w:val="28"/>
          <w:szCs w:val="28"/>
        </w:rPr>
        <w:t xml:space="preserve">. Все спорные вопросы по толкованию и реализации положения коллективного договора решаются сторонами. </w:t>
      </w:r>
    </w:p>
    <w:p w:rsidR="007F0558" w:rsidRPr="00C50F40" w:rsidRDefault="007F0558" w:rsidP="007F0558">
      <w:pPr>
        <w:pStyle w:val="aff6"/>
        <w:spacing w:before="0" w:after="0"/>
        <w:rPr>
          <w:color w:val="000000"/>
          <w:sz w:val="28"/>
          <w:szCs w:val="28"/>
        </w:rPr>
      </w:pPr>
      <w:r w:rsidRPr="00C50F40">
        <w:rPr>
          <w:sz w:val="28"/>
          <w:szCs w:val="28"/>
        </w:rPr>
        <w:tab/>
      </w:r>
      <w:r w:rsidR="000631C8">
        <w:rPr>
          <w:color w:val="000000"/>
          <w:sz w:val="28"/>
          <w:szCs w:val="28"/>
        </w:rPr>
        <w:t>1.15</w:t>
      </w:r>
      <w:r w:rsidRPr="00C50F40">
        <w:rPr>
          <w:color w:val="000000"/>
          <w:sz w:val="28"/>
          <w:szCs w:val="28"/>
        </w:rPr>
        <w:t>. Настоящий договор вступает в силу со дня его подписания стор</w:t>
      </w:r>
      <w:r w:rsidRPr="00C50F40">
        <w:rPr>
          <w:color w:val="000000"/>
          <w:sz w:val="28"/>
          <w:szCs w:val="28"/>
        </w:rPr>
        <w:t>о</w:t>
      </w:r>
      <w:r w:rsidRPr="00C50F40">
        <w:rPr>
          <w:color w:val="000000"/>
          <w:sz w:val="28"/>
          <w:szCs w:val="28"/>
        </w:rPr>
        <w:t>нами.</w:t>
      </w:r>
    </w:p>
    <w:p w:rsidR="00447A14" w:rsidRDefault="00447A14" w:rsidP="007F0558">
      <w:pPr>
        <w:pStyle w:val="13"/>
        <w:ind w:right="355"/>
        <w:jc w:val="both"/>
        <w:rPr>
          <w:b w:val="0"/>
          <w:bCs/>
          <w:sz w:val="28"/>
          <w:szCs w:val="28"/>
        </w:rPr>
      </w:pPr>
    </w:p>
    <w:p w:rsidR="007F0558" w:rsidRPr="00C50F40" w:rsidRDefault="000631C8" w:rsidP="007F0558">
      <w:pPr>
        <w:pStyle w:val="13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1.16</w:t>
      </w:r>
      <w:r w:rsidR="007F0558" w:rsidRPr="00C50F40">
        <w:rPr>
          <w:b w:val="0"/>
          <w:bCs/>
          <w:sz w:val="28"/>
          <w:szCs w:val="28"/>
        </w:rPr>
        <w:t>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общим собранием коллектива.</w:t>
      </w:r>
    </w:p>
    <w:p w:rsidR="00A40217" w:rsidRPr="00C50F40" w:rsidRDefault="007F0558" w:rsidP="007F0558">
      <w:pPr>
        <w:pStyle w:val="aff2"/>
        <w:ind w:right="35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0F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</w:p>
    <w:p w:rsidR="007F0558" w:rsidRPr="00C50F40" w:rsidRDefault="000631C8" w:rsidP="007F0558">
      <w:pPr>
        <w:pStyle w:val="aff2"/>
        <w:ind w:right="35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1.17</w:t>
      </w:r>
      <w:r w:rsidR="007F0558" w:rsidRPr="00C50F4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20E12" w:rsidRPr="00C50F40">
        <w:rPr>
          <w:rFonts w:ascii="Times New Roman" w:hAnsi="Times New Roman" w:cs="Times New Roman"/>
          <w:bCs/>
          <w:iCs/>
          <w:sz w:val="28"/>
          <w:szCs w:val="28"/>
        </w:rPr>
        <w:t>Работодатель признаёт общее собрание Учреждения в качестве</w:t>
      </w:r>
      <w:r w:rsidR="005D6FCF" w:rsidRPr="00C50F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0E12" w:rsidRPr="00C50F40">
        <w:rPr>
          <w:rFonts w:ascii="Times New Roman" w:hAnsi="Times New Roman" w:cs="Times New Roman"/>
          <w:bCs/>
          <w:iCs/>
          <w:sz w:val="28"/>
          <w:szCs w:val="28"/>
        </w:rPr>
        <w:t>еди</w:t>
      </w:r>
      <w:r w:rsidR="00620E12" w:rsidRPr="00C50F40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620E12" w:rsidRPr="00C50F40">
        <w:rPr>
          <w:rFonts w:ascii="Times New Roman" w:hAnsi="Times New Roman" w:cs="Times New Roman"/>
          <w:bCs/>
          <w:iCs/>
          <w:sz w:val="28"/>
          <w:szCs w:val="28"/>
        </w:rPr>
        <w:t>ственного представительного органа работников при решении всех соц</w:t>
      </w:r>
      <w:r w:rsidR="00620E12" w:rsidRPr="00C50F4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620E12" w:rsidRPr="00C50F40">
        <w:rPr>
          <w:rFonts w:ascii="Times New Roman" w:hAnsi="Times New Roman" w:cs="Times New Roman"/>
          <w:bCs/>
          <w:iCs/>
          <w:sz w:val="28"/>
          <w:szCs w:val="28"/>
        </w:rPr>
        <w:t>ально-трудовых и производственно-экономических вопросов в МБДОУ</w:t>
      </w:r>
      <w:r w:rsidR="005D6FCF" w:rsidRPr="00C50F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0E12" w:rsidRPr="00C50F40">
        <w:rPr>
          <w:rFonts w:ascii="Times New Roman" w:hAnsi="Times New Roman" w:cs="Times New Roman"/>
          <w:bCs/>
          <w:iCs/>
          <w:sz w:val="28"/>
          <w:szCs w:val="28"/>
        </w:rPr>
        <w:t>(ст. 29 ТК РФ)</w:t>
      </w:r>
      <w:r w:rsidR="007F0558" w:rsidRPr="00C50F4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40217" w:rsidRPr="00C50F40" w:rsidRDefault="007F0558" w:rsidP="007F0558">
      <w:pPr>
        <w:pStyle w:val="13"/>
        <w:ind w:right="355"/>
        <w:jc w:val="both"/>
        <w:rPr>
          <w:b w:val="0"/>
          <w:bCs/>
          <w:sz w:val="28"/>
          <w:szCs w:val="28"/>
        </w:rPr>
      </w:pPr>
      <w:r w:rsidRPr="00C50F40">
        <w:rPr>
          <w:b w:val="0"/>
          <w:bCs/>
          <w:sz w:val="28"/>
          <w:szCs w:val="28"/>
        </w:rPr>
        <w:t xml:space="preserve">   </w:t>
      </w:r>
    </w:p>
    <w:p w:rsidR="007F0558" w:rsidRPr="00C50F40" w:rsidRDefault="007F0558" w:rsidP="007F0558">
      <w:pPr>
        <w:pStyle w:val="13"/>
        <w:ind w:right="355"/>
        <w:jc w:val="both"/>
        <w:rPr>
          <w:b w:val="0"/>
          <w:bCs/>
          <w:color w:val="000000"/>
          <w:sz w:val="28"/>
          <w:szCs w:val="28"/>
        </w:rPr>
      </w:pPr>
      <w:r w:rsidRPr="00C50F40">
        <w:rPr>
          <w:b w:val="0"/>
          <w:bCs/>
          <w:sz w:val="28"/>
          <w:szCs w:val="28"/>
        </w:rPr>
        <w:t xml:space="preserve"> </w:t>
      </w:r>
      <w:r w:rsidR="00E675A4">
        <w:rPr>
          <w:b w:val="0"/>
          <w:bCs/>
          <w:color w:val="000000"/>
          <w:sz w:val="28"/>
          <w:szCs w:val="28"/>
        </w:rPr>
        <w:t>1.18</w:t>
      </w:r>
      <w:r w:rsidRPr="00C50F40">
        <w:rPr>
          <w:b w:val="0"/>
          <w:bCs/>
          <w:color w:val="000000"/>
          <w:sz w:val="28"/>
          <w:szCs w:val="28"/>
        </w:rPr>
        <w:t>. Стороны определ</w:t>
      </w:r>
      <w:r w:rsidR="005D6FCF" w:rsidRPr="00C50F40">
        <w:rPr>
          <w:b w:val="0"/>
          <w:bCs/>
          <w:color w:val="000000"/>
          <w:sz w:val="28"/>
          <w:szCs w:val="28"/>
        </w:rPr>
        <w:t>яют следующие формы управления м</w:t>
      </w:r>
      <w:r w:rsidRPr="00C50F40">
        <w:rPr>
          <w:b w:val="0"/>
          <w:bCs/>
          <w:color w:val="000000"/>
          <w:sz w:val="28"/>
          <w:szCs w:val="28"/>
        </w:rPr>
        <w:t xml:space="preserve">униципального бюджетного дошкольного образовательного учреждения </w:t>
      </w:r>
      <w:r w:rsidR="005D6FCF" w:rsidRPr="00C50F40">
        <w:rPr>
          <w:b w:val="0"/>
          <w:bCs/>
          <w:color w:val="000000"/>
          <w:sz w:val="28"/>
          <w:szCs w:val="28"/>
        </w:rPr>
        <w:t>«Детского сада №  7 «Сказка</w:t>
      </w:r>
      <w:r w:rsidRPr="00C50F40">
        <w:rPr>
          <w:b w:val="0"/>
          <w:bCs/>
          <w:color w:val="000000"/>
          <w:sz w:val="28"/>
          <w:szCs w:val="28"/>
        </w:rPr>
        <w:t>» непосредственно работниками:</w:t>
      </w:r>
    </w:p>
    <w:p w:rsidR="007F0558" w:rsidRPr="00C50F40" w:rsidRDefault="007F0558" w:rsidP="002F1CB2">
      <w:pPr>
        <w:pStyle w:val="13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 w:rsidRPr="00C50F40">
        <w:rPr>
          <w:b w:val="0"/>
          <w:bCs/>
          <w:color w:val="000000"/>
          <w:sz w:val="28"/>
          <w:szCs w:val="28"/>
        </w:rPr>
        <w:t>учет мнения работников;</w:t>
      </w:r>
    </w:p>
    <w:p w:rsidR="007F0558" w:rsidRPr="00C50F40" w:rsidRDefault="007F0558" w:rsidP="007F0558">
      <w:pPr>
        <w:pStyle w:val="13"/>
        <w:tabs>
          <w:tab w:val="left" w:pos="720"/>
        </w:tabs>
        <w:ind w:right="355" w:firstLine="540"/>
        <w:jc w:val="both"/>
        <w:rPr>
          <w:b w:val="0"/>
          <w:bCs/>
          <w:color w:val="000000"/>
          <w:sz w:val="28"/>
          <w:szCs w:val="28"/>
        </w:rPr>
      </w:pPr>
      <w:r w:rsidRPr="00C50F40">
        <w:rPr>
          <w:b w:val="0"/>
          <w:bCs/>
          <w:color w:val="000000"/>
          <w:sz w:val="28"/>
          <w:szCs w:val="28"/>
        </w:rPr>
        <w:t>- консультации  с работодателем по вопросам принятия   локальных нормативных актов;</w:t>
      </w:r>
    </w:p>
    <w:p w:rsidR="007F0558" w:rsidRPr="00C50F40" w:rsidRDefault="007F0558" w:rsidP="002F1CB2">
      <w:pPr>
        <w:pStyle w:val="13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 w:rsidRPr="00C50F40">
        <w:rPr>
          <w:b w:val="0"/>
          <w:bCs/>
          <w:color w:val="000000"/>
          <w:sz w:val="28"/>
          <w:szCs w:val="28"/>
        </w:rPr>
        <w:t xml:space="preserve">получение от работодателя информации по вопросам, непосредственно затрагивающим интересы работников, а также по </w:t>
      </w:r>
      <w:r w:rsidRPr="00C50F40">
        <w:rPr>
          <w:b w:val="0"/>
          <w:bCs/>
          <w:color w:val="000000"/>
          <w:sz w:val="28"/>
          <w:szCs w:val="28"/>
        </w:rPr>
        <w:lastRenderedPageBreak/>
        <w:t>вопросам, предусмотренным частью 2 статьи 53 Трудового Кодекса Российской Федерации и по иным вопросам, предусмотренным в настоящем коллективном договоре;</w:t>
      </w:r>
    </w:p>
    <w:p w:rsidR="007F0558" w:rsidRPr="00C50F40" w:rsidRDefault="007F0558" w:rsidP="002F1CB2">
      <w:pPr>
        <w:pStyle w:val="13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 w:rsidRPr="00C50F40">
        <w:rPr>
          <w:b w:val="0"/>
          <w:bCs/>
          <w:color w:val="000000"/>
          <w:sz w:val="28"/>
          <w:szCs w:val="28"/>
        </w:rPr>
        <w:t>обсуждение с работодателем вопросов о работе</w:t>
      </w:r>
      <w:r w:rsidRPr="00C50F40">
        <w:rPr>
          <w:bCs/>
          <w:color w:val="000000"/>
          <w:sz w:val="28"/>
          <w:szCs w:val="28"/>
        </w:rPr>
        <w:t xml:space="preserve"> </w:t>
      </w:r>
      <w:r w:rsidR="005D6FCF" w:rsidRPr="00C50F40">
        <w:rPr>
          <w:b w:val="0"/>
          <w:color w:val="000000"/>
          <w:sz w:val="28"/>
          <w:szCs w:val="28"/>
        </w:rPr>
        <w:t>м</w:t>
      </w:r>
      <w:r w:rsidRPr="00C50F40">
        <w:rPr>
          <w:b w:val="0"/>
          <w:bCs/>
          <w:color w:val="000000"/>
          <w:sz w:val="28"/>
          <w:szCs w:val="28"/>
        </w:rPr>
        <w:t>униципального бюджетного дошкольного образовательно</w:t>
      </w:r>
      <w:r w:rsidR="005D6FCF" w:rsidRPr="00C50F40">
        <w:rPr>
          <w:b w:val="0"/>
          <w:bCs/>
          <w:color w:val="000000"/>
          <w:sz w:val="28"/>
          <w:szCs w:val="28"/>
        </w:rPr>
        <w:t>го учреждения Детского сада № 7 «Сказка</w:t>
      </w:r>
      <w:r w:rsidRPr="00C50F40">
        <w:rPr>
          <w:b w:val="0"/>
          <w:bCs/>
          <w:color w:val="000000"/>
          <w:sz w:val="28"/>
          <w:szCs w:val="28"/>
        </w:rPr>
        <w:t>», внесении предложений по ее совершенствованию;</w:t>
      </w:r>
    </w:p>
    <w:p w:rsidR="007F0558" w:rsidRPr="00C50F40" w:rsidRDefault="007F0558" w:rsidP="002F1CB2">
      <w:pPr>
        <w:pStyle w:val="13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 w:rsidRPr="00C50F40">
        <w:rPr>
          <w:b w:val="0"/>
          <w:bCs/>
          <w:color w:val="000000"/>
          <w:sz w:val="28"/>
          <w:szCs w:val="28"/>
        </w:rPr>
        <w:t xml:space="preserve">участие в разработке и принятии коллективного договора. </w:t>
      </w:r>
    </w:p>
    <w:p w:rsidR="00A40217" w:rsidRPr="00C50F40" w:rsidRDefault="00A40217" w:rsidP="00845026">
      <w:pPr>
        <w:pStyle w:val="aff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5026" w:rsidRPr="00C50F40" w:rsidRDefault="00E675A4" w:rsidP="00845026">
      <w:pPr>
        <w:pStyle w:val="aff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1.19</w:t>
      </w:r>
      <w:r w:rsidR="00C6534F" w:rsidRPr="00C50F40">
        <w:rPr>
          <w:rFonts w:ascii="Times New Roman" w:hAnsi="Times New Roman" w:cs="Times New Roman"/>
          <w:sz w:val="28"/>
          <w:szCs w:val="28"/>
          <w:lang w:eastAsia="ar-SA"/>
        </w:rPr>
        <w:t>. Стороны несут ответственность за выполнение условий договора в с</w:t>
      </w:r>
      <w:r w:rsidR="00C6534F" w:rsidRPr="00C50F4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C6534F" w:rsidRPr="00C50F40">
        <w:rPr>
          <w:rFonts w:ascii="Times New Roman" w:hAnsi="Times New Roman" w:cs="Times New Roman"/>
          <w:sz w:val="28"/>
          <w:szCs w:val="28"/>
          <w:lang w:eastAsia="ar-SA"/>
        </w:rPr>
        <w:t>ответствии со ст. 55 ТК РФ.</w:t>
      </w:r>
    </w:p>
    <w:p w:rsidR="00845026" w:rsidRPr="00C50F40" w:rsidRDefault="00E675A4" w:rsidP="0084502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1.20</w:t>
      </w:r>
      <w:r w:rsidR="00845026" w:rsidRPr="00C50F40">
        <w:rPr>
          <w:iCs/>
          <w:sz w:val="28"/>
          <w:szCs w:val="28"/>
        </w:rPr>
        <w:t>.Обязательства сторон:</w:t>
      </w:r>
    </w:p>
    <w:p w:rsidR="00845026" w:rsidRPr="00C50F40" w:rsidRDefault="00E675A4" w:rsidP="00845026">
      <w:pPr>
        <w:pStyle w:val="a5"/>
        <w:ind w:right="355"/>
        <w:rPr>
          <w:iCs/>
          <w:color w:val="000000"/>
          <w:u w:val="single"/>
        </w:rPr>
      </w:pPr>
      <w:r>
        <w:rPr>
          <w:iCs/>
          <w:color w:val="000000"/>
          <w:u w:val="single"/>
        </w:rPr>
        <w:t>1.20</w:t>
      </w:r>
      <w:r w:rsidR="00845026" w:rsidRPr="00C50F40">
        <w:rPr>
          <w:iCs/>
          <w:color w:val="000000"/>
          <w:u w:val="single"/>
        </w:rPr>
        <w:t>.1. Совместные обязательства сторон:</w:t>
      </w:r>
    </w:p>
    <w:p w:rsidR="00CB7424" w:rsidRPr="00C50F40" w:rsidRDefault="00CB7424" w:rsidP="00845026">
      <w:pPr>
        <w:pStyle w:val="a5"/>
        <w:ind w:right="355"/>
        <w:rPr>
          <w:color w:val="000000"/>
        </w:rPr>
      </w:pPr>
      <w:r w:rsidRPr="00C50F40">
        <w:rPr>
          <w:color w:val="000000"/>
        </w:rPr>
        <w:t>-</w:t>
      </w:r>
      <w:r w:rsidR="00845026" w:rsidRPr="00C50F40">
        <w:rPr>
          <w:color w:val="000000"/>
        </w:rPr>
        <w:t>сотрудничать на принципах делового партнерства и уважения взаимных интересов.</w:t>
      </w:r>
    </w:p>
    <w:p w:rsidR="00845026" w:rsidRPr="00C50F40" w:rsidRDefault="00CB7424" w:rsidP="00845026">
      <w:pPr>
        <w:pStyle w:val="a5"/>
        <w:ind w:right="355"/>
        <w:rPr>
          <w:color w:val="000000"/>
        </w:rPr>
      </w:pPr>
      <w:r w:rsidRPr="00C50F40">
        <w:rPr>
          <w:color w:val="000000"/>
        </w:rPr>
        <w:t>-</w:t>
      </w:r>
      <w:r w:rsidR="00845026" w:rsidRPr="00C50F40">
        <w:rPr>
          <w:color w:val="000000"/>
        </w:rPr>
        <w:t>обеспечивать выполнение установленных законодательством Российской Федерации и настоящим коллективным договором социальных, трудовых и иных льгот работникам</w:t>
      </w:r>
      <w:r w:rsidR="00845026" w:rsidRPr="00C50F40">
        <w:rPr>
          <w:b/>
          <w:bCs/>
          <w:color w:val="000000"/>
        </w:rPr>
        <w:t xml:space="preserve"> </w:t>
      </w:r>
      <w:r w:rsidR="00845026" w:rsidRPr="00C50F40">
        <w:rPr>
          <w:bCs/>
          <w:color w:val="000000"/>
        </w:rPr>
        <w:t>муниципального бюджетного  дошкольного о</w:t>
      </w:r>
      <w:r w:rsidR="00845026" w:rsidRPr="00C50F40">
        <w:rPr>
          <w:bCs/>
          <w:color w:val="000000"/>
        </w:rPr>
        <w:t>б</w:t>
      </w:r>
      <w:r w:rsidR="00845026" w:rsidRPr="00C50F40">
        <w:rPr>
          <w:bCs/>
          <w:color w:val="000000"/>
        </w:rPr>
        <w:t>разовательного учреждения «Детского</w:t>
      </w:r>
      <w:r w:rsidR="00845026" w:rsidRPr="00C50F40">
        <w:rPr>
          <w:b/>
          <w:bCs/>
          <w:color w:val="000000"/>
        </w:rPr>
        <w:t xml:space="preserve"> </w:t>
      </w:r>
      <w:r w:rsidR="00845026" w:rsidRPr="00C50F40">
        <w:rPr>
          <w:bCs/>
          <w:color w:val="000000"/>
        </w:rPr>
        <w:t>сада № 7  «Сказка»</w:t>
      </w:r>
      <w:r w:rsidR="00845026" w:rsidRPr="00C50F40">
        <w:rPr>
          <w:color w:val="000000"/>
        </w:rPr>
        <w:t>.</w:t>
      </w:r>
    </w:p>
    <w:p w:rsidR="00845026" w:rsidRPr="00C50F40" w:rsidRDefault="00845026" w:rsidP="00845026">
      <w:pPr>
        <w:pStyle w:val="a5"/>
        <w:ind w:right="355"/>
        <w:rPr>
          <w:color w:val="000000"/>
        </w:rPr>
      </w:pPr>
    </w:p>
    <w:p w:rsidR="00845026" w:rsidRPr="00C50F40" w:rsidRDefault="00E675A4" w:rsidP="00845026">
      <w:pPr>
        <w:pStyle w:val="a5"/>
        <w:ind w:right="355"/>
        <w:rPr>
          <w:color w:val="000000"/>
          <w:u w:val="single"/>
        </w:rPr>
      </w:pPr>
      <w:r>
        <w:rPr>
          <w:iCs/>
          <w:u w:val="single"/>
        </w:rPr>
        <w:t>1.20</w:t>
      </w:r>
      <w:r w:rsidR="00CB7424" w:rsidRPr="00C50F40">
        <w:rPr>
          <w:iCs/>
          <w:u w:val="single"/>
        </w:rPr>
        <w:t>.2</w:t>
      </w:r>
      <w:r w:rsidR="00845026" w:rsidRPr="00C50F40">
        <w:rPr>
          <w:iCs/>
          <w:u w:val="single"/>
        </w:rPr>
        <w:t>. Обязательства Работодателя:</w:t>
      </w:r>
    </w:p>
    <w:p w:rsidR="00845026" w:rsidRPr="00C50F40" w:rsidRDefault="00845026" w:rsidP="00845026">
      <w:pPr>
        <w:pStyle w:val="a5"/>
        <w:ind w:right="355"/>
        <w:rPr>
          <w:color w:val="000000"/>
        </w:rPr>
      </w:pPr>
    </w:p>
    <w:p w:rsidR="00B30704" w:rsidRPr="00C50F40" w:rsidRDefault="00B30704" w:rsidP="00B30704">
      <w:pPr>
        <w:pStyle w:val="a5"/>
        <w:ind w:right="355"/>
      </w:pPr>
      <w:r w:rsidRPr="00C50F40">
        <w:t>-соблюдать трудовое законодательство и иные нормативные правовые а</w:t>
      </w:r>
      <w:r w:rsidRPr="00C50F40">
        <w:t>к</w:t>
      </w:r>
      <w:r w:rsidRPr="00C50F40">
        <w:t xml:space="preserve">ты, содержащие нормы трудового права, локальные нормативные акты, условия коллективного договора, соглашений и трудовых договоров;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-предоставлять работникам работу, обусловленную трудовым дог</w:t>
      </w:r>
      <w:r w:rsidRPr="00C50F40">
        <w:t>о</w:t>
      </w:r>
      <w:r w:rsidRPr="00C50F40">
        <w:t xml:space="preserve">вором;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-обеспечивать безопасность и условия труда, соответствующие гос</w:t>
      </w:r>
      <w:r w:rsidRPr="00C50F40">
        <w:t>у</w:t>
      </w:r>
      <w:r w:rsidRPr="00C50F40">
        <w:t xml:space="preserve">дарственным нормативным требованиям охраны труда;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 Обеспечивать работников оборудованием, инструментами, технич</w:t>
      </w:r>
      <w:r w:rsidRPr="00C50F40">
        <w:t>е</w:t>
      </w:r>
      <w:r w:rsidRPr="00C50F40">
        <w:t>ской документацией и иными средствами, необходимыми для исполнения ими трудовых обязанностей;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 xml:space="preserve">-обеспечивать работникам равную оплату за труд равной ценности;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-выплачивать в полном размере причитающуюся работникам зар</w:t>
      </w:r>
      <w:r w:rsidRPr="00C50F40">
        <w:t>а</w:t>
      </w:r>
      <w:r w:rsidRPr="00C50F40">
        <w:t>ботную плату в сроки, установленные в соответствии с Трудовым  Коде</w:t>
      </w:r>
      <w:r w:rsidRPr="00C50F40">
        <w:t>к</w:t>
      </w:r>
      <w:r w:rsidRPr="00C50F40">
        <w:t>сом Российской Федерации, коллективным договором, правилами вну</w:t>
      </w:r>
      <w:r w:rsidRPr="00C50F40">
        <w:t>т</w:t>
      </w:r>
      <w:r w:rsidRPr="00C50F40">
        <w:t xml:space="preserve">реннего трудового распорядка, трудовыми договорами; </w:t>
      </w:r>
    </w:p>
    <w:p w:rsidR="00B30704" w:rsidRPr="00C50F40" w:rsidRDefault="00B30704" w:rsidP="00B30704">
      <w:pPr>
        <w:pStyle w:val="a5"/>
        <w:ind w:right="355" w:firstLine="567"/>
      </w:pPr>
    </w:p>
    <w:p w:rsidR="00B30704" w:rsidRPr="00C50F40" w:rsidRDefault="00B30704" w:rsidP="00B30704">
      <w:pPr>
        <w:pStyle w:val="a5"/>
        <w:ind w:right="355"/>
      </w:pPr>
      <w:r w:rsidRPr="00C50F40">
        <w:t>-вести коллективные переговоры, а также заключать коллективный дог</w:t>
      </w:r>
      <w:r w:rsidRPr="00C50F40">
        <w:t>о</w:t>
      </w:r>
      <w:r w:rsidRPr="00C50F40">
        <w:t>вор в порядке, установленном Трудовым Кодексом Российской Федер</w:t>
      </w:r>
      <w:r w:rsidRPr="00C50F40">
        <w:t>а</w:t>
      </w:r>
      <w:r w:rsidRPr="00C50F40">
        <w:t xml:space="preserve">ции;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-предоставлять представителям работников полную и достоверную информацию, необходимую для заключения коллективного договора, с</w:t>
      </w:r>
      <w:r w:rsidRPr="00C50F40">
        <w:t>о</w:t>
      </w:r>
      <w:r w:rsidRPr="00C50F40">
        <w:t xml:space="preserve">глашения и </w:t>
      </w:r>
      <w:proofErr w:type="gramStart"/>
      <w:r w:rsidRPr="00C50F40">
        <w:t>контроля за</w:t>
      </w:r>
      <w:proofErr w:type="gramEnd"/>
      <w:r w:rsidRPr="00C50F40">
        <w:t xml:space="preserve"> их выполнением; </w:t>
      </w:r>
    </w:p>
    <w:p w:rsidR="00B30704" w:rsidRPr="00C50F40" w:rsidRDefault="00B30704" w:rsidP="00B30704">
      <w:pPr>
        <w:pStyle w:val="a5"/>
        <w:ind w:right="355"/>
      </w:pPr>
      <w:r w:rsidRPr="00C50F40">
        <w:t xml:space="preserve">       -знакомить работников под роспись с принимаемыми локальными нормативными актами, непосредственно связанными с их трудовой де</w:t>
      </w:r>
      <w:r w:rsidRPr="00C50F40">
        <w:t>я</w:t>
      </w:r>
      <w:r w:rsidRPr="00C50F40">
        <w:t xml:space="preserve">тельностью; </w:t>
      </w:r>
    </w:p>
    <w:p w:rsidR="00B30704" w:rsidRPr="00C50F40" w:rsidRDefault="00B30704" w:rsidP="00B30704">
      <w:pPr>
        <w:pStyle w:val="a5"/>
        <w:ind w:right="355" w:firstLine="567"/>
      </w:pPr>
      <w:proofErr w:type="gramStart"/>
      <w:r w:rsidRPr="00C50F40">
        <w:t>-своевременно выполнять предписания федерального органа испо</w:t>
      </w:r>
      <w:r w:rsidRPr="00C50F40">
        <w:t>л</w:t>
      </w:r>
      <w:r w:rsidRPr="00C50F40">
        <w:t xml:space="preserve">нительной власти, уполномоченного на проведение государственного </w:t>
      </w:r>
      <w:r w:rsidRPr="00C50F40">
        <w:lastRenderedPageBreak/>
        <w:t>надзора и контроля за соблюдением трудового законодательства и иных нормативных правовых актов, содержащих нормы трудового права, др</w:t>
      </w:r>
      <w:r w:rsidRPr="00C50F40">
        <w:t>у</w:t>
      </w:r>
      <w:r w:rsidRPr="00C50F40">
        <w:t>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</w:t>
      </w:r>
      <w:r w:rsidRPr="00C50F40">
        <w:t>ь</w:t>
      </w:r>
      <w:r w:rsidRPr="00C50F40">
        <w:t xml:space="preserve">ства и иных нормативных правовых актов, содержащих нормы трудового права; </w:t>
      </w:r>
      <w:proofErr w:type="gramEnd"/>
    </w:p>
    <w:p w:rsidR="00B30704" w:rsidRPr="00C50F40" w:rsidRDefault="00B30704" w:rsidP="00B30704">
      <w:pPr>
        <w:pStyle w:val="a5"/>
        <w:ind w:right="355" w:firstLine="567"/>
      </w:pPr>
      <w:r w:rsidRPr="00C50F40">
        <w:t>-рассматривать представления  иных избранных работниками пре</w:t>
      </w:r>
      <w:r w:rsidRPr="00C50F40">
        <w:t>д</w:t>
      </w:r>
      <w:r w:rsidRPr="00C50F40">
        <w:t>ставителей о выявленных нарушениях трудового законодательства и иных актов, содержащих нормы трудового права, принимать меры по устран</w:t>
      </w:r>
      <w:r w:rsidRPr="00C50F40">
        <w:t>е</w:t>
      </w:r>
      <w:r w:rsidRPr="00C50F40">
        <w:t>нию выявленных нарушений и сообщать о принятых мерах указанным о</w:t>
      </w:r>
      <w:r w:rsidRPr="00C50F40">
        <w:t>р</w:t>
      </w:r>
      <w:r w:rsidRPr="00C50F40">
        <w:t xml:space="preserve">ганам и представителям;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-создавать условия, обеспечивающие участие работников в управл</w:t>
      </w:r>
      <w:r w:rsidRPr="00C50F40">
        <w:t>е</w:t>
      </w:r>
      <w:r w:rsidRPr="00C50F40">
        <w:t xml:space="preserve">нии организацией в предусмотренных Трудовым  Кодексом Российской Федерации, иными федеральными законами и коллективным договором формах;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 xml:space="preserve">-обеспечивать бытовые нужды работников, связанные с исполнением ими трудовых обязанностей;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 xml:space="preserve">-осуществлять обязательное социальное страхование работников в порядке, установленном федеральными законами;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</w:t>
      </w:r>
      <w:r w:rsidRPr="00C50F40">
        <w:t>с</w:t>
      </w:r>
      <w:r w:rsidRPr="00C50F40">
        <w:t>сийской Федерации, другими федеральными законами и иными норм</w:t>
      </w:r>
      <w:r w:rsidRPr="00C50F40">
        <w:t>а</w:t>
      </w:r>
      <w:r w:rsidRPr="00C50F40">
        <w:t xml:space="preserve">тивными правовыми актами Российской Федерации; </w:t>
      </w:r>
    </w:p>
    <w:p w:rsidR="00B30704" w:rsidRPr="00C50F40" w:rsidRDefault="00B30704" w:rsidP="00B30704">
      <w:pPr>
        <w:pStyle w:val="a5"/>
        <w:ind w:right="355" w:firstLine="567"/>
      </w:pPr>
      <w:r w:rsidRPr="00C50F40">
        <w:t>-исполнять иные обязанности, предусмотренные трудовым законод</w:t>
      </w:r>
      <w:r w:rsidRPr="00C50F40">
        <w:t>а</w:t>
      </w:r>
      <w:r w:rsidRPr="00C50F40">
        <w:t>тельством и иными нормативными правовыми актами, содержащими но</w:t>
      </w:r>
      <w:r w:rsidRPr="00C50F40">
        <w:t>р</w:t>
      </w:r>
      <w:r w:rsidRPr="00C50F40">
        <w:t>мы трудового права, коллективным договором, соглашениями, локальн</w:t>
      </w:r>
      <w:r w:rsidRPr="00C50F40">
        <w:t>ы</w:t>
      </w:r>
      <w:r w:rsidRPr="00C50F40">
        <w:t>ми нормативными актами и трудовыми договорами.</w:t>
      </w:r>
    </w:p>
    <w:p w:rsidR="00B30704" w:rsidRPr="00C50F40" w:rsidRDefault="00B30704" w:rsidP="00B30704">
      <w:pPr>
        <w:pStyle w:val="a5"/>
        <w:ind w:right="355" w:firstLine="567"/>
      </w:pPr>
    </w:p>
    <w:p w:rsidR="00B30704" w:rsidRPr="00C50F40" w:rsidRDefault="00B30704" w:rsidP="00B30704">
      <w:pPr>
        <w:pStyle w:val="a5"/>
        <w:ind w:right="355" w:firstLine="567"/>
        <w:rPr>
          <w:iCs/>
          <w:u w:val="single"/>
        </w:rPr>
      </w:pPr>
      <w:r w:rsidRPr="00C50F40">
        <w:tab/>
      </w:r>
      <w:r w:rsidR="00E675A4">
        <w:rPr>
          <w:iCs/>
          <w:u w:val="single"/>
        </w:rPr>
        <w:t>1.20</w:t>
      </w:r>
      <w:r w:rsidRPr="00C50F40">
        <w:rPr>
          <w:iCs/>
          <w:u w:val="single"/>
        </w:rPr>
        <w:t>.3. Обязательства Работников: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ab/>
        <w:t xml:space="preserve"> -добросовестно исполнять свои трудовые обязанности, возложенные на него трудовым договором; 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ab/>
        <w:t xml:space="preserve">-соблюдать правила внутреннего трудового распорядка; 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ab/>
        <w:t xml:space="preserve">-соблюдать трудовую дисциплину; 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ab/>
        <w:t xml:space="preserve">-выполнять установленные нормы труда; 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          -соблюдать требования по охране труда и обеспечению безопасности труда; </w:t>
      </w:r>
      <w:r w:rsidRPr="00C50F40">
        <w:rPr>
          <w:sz w:val="28"/>
          <w:szCs w:val="28"/>
        </w:rPr>
        <w:tab/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         -бережно относиться к имуществу работодателя (в том числе к имущ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ству третьих лиц, находящемуся у работодателя, если работодатель несет о</w:t>
      </w:r>
      <w:r w:rsidRPr="00C50F40">
        <w:rPr>
          <w:sz w:val="28"/>
          <w:szCs w:val="28"/>
        </w:rPr>
        <w:t>т</w:t>
      </w:r>
      <w:r w:rsidRPr="00C50F40">
        <w:rPr>
          <w:sz w:val="28"/>
          <w:szCs w:val="28"/>
        </w:rPr>
        <w:t xml:space="preserve">ветственность за сохранность этого имущества) и других работников; 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ab/>
        <w:t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ства третьих лиц, находящегося у работодателя, если работодатель несет о</w:t>
      </w:r>
      <w:r w:rsidRPr="00C50F40">
        <w:rPr>
          <w:sz w:val="28"/>
          <w:szCs w:val="28"/>
        </w:rPr>
        <w:t>т</w:t>
      </w:r>
      <w:r w:rsidRPr="00C50F40">
        <w:rPr>
          <w:sz w:val="28"/>
          <w:szCs w:val="28"/>
        </w:rPr>
        <w:t xml:space="preserve">ветственность за сохранность этого имущества). 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</w:p>
    <w:p w:rsidR="00B30704" w:rsidRPr="00C50F40" w:rsidRDefault="00B30704" w:rsidP="00B30704">
      <w:pPr>
        <w:jc w:val="both"/>
        <w:rPr>
          <w:bCs/>
          <w:sz w:val="28"/>
          <w:szCs w:val="28"/>
          <w:u w:val="single"/>
        </w:rPr>
      </w:pPr>
      <w:r w:rsidRPr="00C50F40">
        <w:rPr>
          <w:sz w:val="28"/>
          <w:szCs w:val="28"/>
          <w:u w:val="single"/>
        </w:rPr>
        <w:lastRenderedPageBreak/>
        <w:t xml:space="preserve">   </w:t>
      </w:r>
      <w:r w:rsidR="00E675A4">
        <w:rPr>
          <w:bCs/>
          <w:sz w:val="28"/>
          <w:szCs w:val="28"/>
          <w:u w:val="single"/>
        </w:rPr>
        <w:t>1.20</w:t>
      </w:r>
      <w:r w:rsidRPr="00C50F40">
        <w:rPr>
          <w:bCs/>
          <w:sz w:val="28"/>
          <w:szCs w:val="28"/>
          <w:u w:val="single"/>
        </w:rPr>
        <w:t>.4. Обязательства Председателя Общего собрания трудового коллект</w:t>
      </w:r>
      <w:r w:rsidRPr="00C50F40">
        <w:rPr>
          <w:bCs/>
          <w:sz w:val="28"/>
          <w:szCs w:val="28"/>
          <w:u w:val="single"/>
        </w:rPr>
        <w:t>и</w:t>
      </w:r>
      <w:r w:rsidRPr="00C50F40">
        <w:rPr>
          <w:bCs/>
          <w:sz w:val="28"/>
          <w:szCs w:val="28"/>
          <w:u w:val="single"/>
        </w:rPr>
        <w:t xml:space="preserve">ва. </w:t>
      </w:r>
    </w:p>
    <w:p w:rsidR="00B30704" w:rsidRPr="00C50F40" w:rsidRDefault="00B30704" w:rsidP="00B30704">
      <w:pPr>
        <w:pStyle w:val="311"/>
        <w:ind w:left="705"/>
        <w:jc w:val="center"/>
        <w:rPr>
          <w:b/>
          <w:bCs/>
        </w:rPr>
      </w:pPr>
    </w:p>
    <w:p w:rsidR="00B30704" w:rsidRPr="00C50F40" w:rsidRDefault="00B30704" w:rsidP="00B30704">
      <w:pPr>
        <w:pStyle w:val="311"/>
        <w:ind w:firstLine="709"/>
      </w:pPr>
      <w:r w:rsidRPr="00C50F40">
        <w:rPr>
          <w:lang w:val="ru-RU"/>
        </w:rPr>
        <w:t>-п</w:t>
      </w:r>
      <w:r w:rsidRPr="00C50F40">
        <w:t>редседа</w:t>
      </w:r>
      <w:r w:rsidRPr="00C50F40">
        <w:rPr>
          <w:lang w:val="ru-RU"/>
        </w:rPr>
        <w:t>тель Общего собрания трудового коллектива</w:t>
      </w:r>
      <w:r w:rsidRPr="00C50F40">
        <w:t xml:space="preserve"> обязуется:</w:t>
      </w:r>
    </w:p>
    <w:p w:rsidR="00B30704" w:rsidRPr="00C50F40" w:rsidRDefault="00B30704" w:rsidP="00B30704">
      <w:pPr>
        <w:pStyle w:val="311"/>
        <w:ind w:firstLine="709"/>
      </w:pPr>
      <w:r w:rsidRPr="00C50F40">
        <w:rPr>
          <w:lang w:val="ru-RU"/>
        </w:rPr>
        <w:t>-п</w:t>
      </w:r>
      <w:r w:rsidRPr="00C50F40">
        <w:t xml:space="preserve">редставлять и защищать права и интересы </w:t>
      </w:r>
      <w:r w:rsidRPr="00C50F40">
        <w:rPr>
          <w:lang w:val="ru-RU"/>
        </w:rPr>
        <w:t>сотрудников</w:t>
      </w:r>
      <w:r w:rsidRPr="00C50F40">
        <w:t xml:space="preserve"> по социально-трудовым вопросам в соответствии с Трудовым кодексом Российской Федерации</w:t>
      </w:r>
      <w:r w:rsidRPr="00C50F40">
        <w:rPr>
          <w:lang w:val="ru-RU"/>
        </w:rPr>
        <w:t>.</w:t>
      </w:r>
      <w:r w:rsidRPr="00C50F40">
        <w:t xml:space="preserve"> </w:t>
      </w:r>
    </w:p>
    <w:p w:rsidR="00B30704" w:rsidRPr="00C50F40" w:rsidRDefault="00B30704" w:rsidP="00B30704">
      <w:pPr>
        <w:pStyle w:val="311"/>
      </w:pPr>
      <w:r w:rsidRPr="00C50F40">
        <w:rPr>
          <w:lang w:val="ru-RU"/>
        </w:rPr>
        <w:t xml:space="preserve">         -</w:t>
      </w:r>
      <w:r w:rsidRPr="00C50F40">
        <w:t xml:space="preserve">осуществлять </w:t>
      </w:r>
      <w:proofErr w:type="gramStart"/>
      <w:r w:rsidRPr="00C50F40">
        <w:t>контроль за</w:t>
      </w:r>
      <w:proofErr w:type="gramEnd"/>
      <w:r w:rsidRPr="00C50F40"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B30704" w:rsidRPr="00C50F40" w:rsidRDefault="00B30704" w:rsidP="00B30704">
      <w:pPr>
        <w:pStyle w:val="311"/>
        <w:ind w:firstLine="709"/>
        <w:rPr>
          <w:lang w:val="ru-RU"/>
        </w:rPr>
      </w:pPr>
      <w:r w:rsidRPr="00C50F40">
        <w:rPr>
          <w:lang w:val="ru-RU"/>
        </w:rPr>
        <w:t>-</w:t>
      </w:r>
      <w:r w:rsidRPr="00C50F40">
        <w:t xml:space="preserve">осуществлять </w:t>
      </w:r>
      <w:proofErr w:type="gramStart"/>
      <w:r w:rsidRPr="00C50F40">
        <w:t>контроль за</w:t>
      </w:r>
      <w:proofErr w:type="gramEnd"/>
      <w:r w:rsidRPr="00C50F40">
        <w:t xml:space="preserve"> охраной труда в  </w:t>
      </w:r>
      <w:r w:rsidRPr="00C50F40">
        <w:rPr>
          <w:lang w:val="ru-RU"/>
        </w:rPr>
        <w:t xml:space="preserve">МБДОУ. </w:t>
      </w:r>
    </w:p>
    <w:p w:rsidR="00B30704" w:rsidRPr="00C50F40" w:rsidRDefault="00B30704" w:rsidP="00B30704">
      <w:pPr>
        <w:pStyle w:val="311"/>
        <w:ind w:firstLine="709"/>
      </w:pPr>
      <w:r w:rsidRPr="00C50F40">
        <w:rPr>
          <w:lang w:val="ru-RU"/>
        </w:rPr>
        <w:t>-п</w:t>
      </w:r>
      <w:r w:rsidRPr="00C50F40">
        <w:t xml:space="preserve">редставлять и защищать трудовые права членов </w:t>
      </w:r>
      <w:r w:rsidRPr="00C50F40">
        <w:rPr>
          <w:lang w:val="ru-RU"/>
        </w:rPr>
        <w:t>коллектива</w:t>
      </w:r>
      <w:r w:rsidRPr="00C50F40">
        <w:t xml:space="preserve"> в комиссии по трудовым спорам и в суде.</w:t>
      </w:r>
    </w:p>
    <w:p w:rsidR="00B30704" w:rsidRPr="00C50F40" w:rsidRDefault="00B30704" w:rsidP="00B30704">
      <w:pPr>
        <w:pStyle w:val="311"/>
        <w:ind w:firstLine="709"/>
      </w:pPr>
      <w:r w:rsidRPr="00C50F40">
        <w:rPr>
          <w:lang w:val="ru-RU"/>
        </w:rPr>
        <w:t>-о</w:t>
      </w:r>
      <w:proofErr w:type="spellStart"/>
      <w:r w:rsidRPr="00C50F40">
        <w:t>существлять</w:t>
      </w:r>
      <w:proofErr w:type="spellEnd"/>
      <w:r w:rsidRPr="00C50F40">
        <w:t xml:space="preserve"> </w:t>
      </w:r>
      <w:proofErr w:type="gramStart"/>
      <w:r w:rsidRPr="00C50F40">
        <w:t>контроль за</w:t>
      </w:r>
      <w:proofErr w:type="gramEnd"/>
      <w:r w:rsidRPr="00C50F40">
        <w:t xml:space="preserve"> правильностью и своевременностью предоставления работникам отпусков и их оплаты.</w:t>
      </w:r>
    </w:p>
    <w:p w:rsidR="00B30704" w:rsidRPr="00C50F40" w:rsidRDefault="00B30704" w:rsidP="00B30704">
      <w:pPr>
        <w:pStyle w:val="311"/>
        <w:ind w:firstLine="709"/>
      </w:pPr>
      <w:r w:rsidRPr="00C50F40">
        <w:rPr>
          <w:lang w:val="ru-RU"/>
        </w:rPr>
        <w:t>-о</w:t>
      </w:r>
      <w:proofErr w:type="spellStart"/>
      <w:r w:rsidRPr="00C50F40">
        <w:t>существлять</w:t>
      </w:r>
      <w:proofErr w:type="spellEnd"/>
      <w:r w:rsidRPr="00C50F40">
        <w:t xml:space="preserve"> </w:t>
      </w:r>
      <w:proofErr w:type="gramStart"/>
      <w:r w:rsidRPr="00C50F40">
        <w:t>контроль за</w:t>
      </w:r>
      <w:proofErr w:type="gramEnd"/>
      <w:r w:rsidRPr="00C50F40"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B30704" w:rsidRPr="00C50F40" w:rsidRDefault="00B30704" w:rsidP="00B30704">
      <w:pPr>
        <w:pStyle w:val="311"/>
        <w:ind w:firstLine="709"/>
        <w:rPr>
          <w:lang w:val="ru-RU"/>
        </w:rPr>
      </w:pPr>
      <w:r w:rsidRPr="00C50F40">
        <w:rPr>
          <w:lang w:val="ru-RU"/>
        </w:rPr>
        <w:t>-</w:t>
      </w:r>
      <w:r w:rsidRPr="00C50F40">
        <w:t xml:space="preserve">информировать членов </w:t>
      </w:r>
      <w:r w:rsidRPr="00C50F40">
        <w:rPr>
          <w:lang w:val="ru-RU"/>
        </w:rPr>
        <w:t>коллектива</w:t>
      </w:r>
      <w:r w:rsidRPr="00C50F40">
        <w:t xml:space="preserve"> о своей работе</w:t>
      </w:r>
      <w:r w:rsidRPr="00C50F40">
        <w:rPr>
          <w:lang w:val="ru-RU"/>
        </w:rPr>
        <w:t>.</w:t>
      </w:r>
    </w:p>
    <w:p w:rsidR="00B30704" w:rsidRPr="00C50F40" w:rsidRDefault="00B30704" w:rsidP="00B30704">
      <w:pPr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         -ходатайствовать о присвоении почетных званий, представлении к наградам работников МБДОУ.</w:t>
      </w:r>
    </w:p>
    <w:p w:rsidR="00B30704" w:rsidRPr="00C50F40" w:rsidRDefault="00B30704" w:rsidP="00B30704">
      <w:pPr>
        <w:pStyle w:val="a5"/>
        <w:ind w:right="355" w:firstLine="567"/>
      </w:pPr>
    </w:p>
    <w:p w:rsidR="00B30704" w:rsidRPr="00C50F40" w:rsidRDefault="00B30704" w:rsidP="00B30704">
      <w:pPr>
        <w:pStyle w:val="33"/>
        <w:spacing w:before="240" w:after="0"/>
        <w:jc w:val="center"/>
        <w:outlineLvl w:val="0"/>
        <w:rPr>
          <w:b/>
          <w:bCs/>
          <w:caps/>
          <w:sz w:val="28"/>
          <w:szCs w:val="28"/>
        </w:rPr>
      </w:pPr>
      <w:r w:rsidRPr="00C50F40">
        <w:rPr>
          <w:b/>
          <w:bCs/>
          <w:sz w:val="28"/>
          <w:szCs w:val="28"/>
          <w:lang w:val="en-US"/>
        </w:rPr>
        <w:t>II</w:t>
      </w:r>
      <w:r w:rsidRPr="00C50F40">
        <w:rPr>
          <w:b/>
          <w:bCs/>
          <w:sz w:val="28"/>
          <w:szCs w:val="28"/>
        </w:rPr>
        <w:t xml:space="preserve">. </w:t>
      </w:r>
      <w:r w:rsidRPr="00C50F40">
        <w:rPr>
          <w:b/>
          <w:bCs/>
          <w:caps/>
          <w:sz w:val="28"/>
          <w:szCs w:val="28"/>
        </w:rPr>
        <w:t>ГАРАНТИИ ПРИ ЗАКЛЮЧЕНИИ, изменении И РАСТОРЖЕНИИ</w:t>
      </w:r>
    </w:p>
    <w:p w:rsidR="00B30704" w:rsidRPr="00C50F40" w:rsidRDefault="00B30704" w:rsidP="001F42E7">
      <w:pPr>
        <w:pStyle w:val="33"/>
        <w:jc w:val="center"/>
        <w:outlineLvl w:val="0"/>
        <w:rPr>
          <w:b/>
          <w:bCs/>
          <w:caps/>
          <w:sz w:val="28"/>
          <w:szCs w:val="28"/>
        </w:rPr>
      </w:pPr>
      <w:r w:rsidRPr="00C50F40">
        <w:rPr>
          <w:b/>
          <w:bCs/>
          <w:caps/>
          <w:sz w:val="28"/>
          <w:szCs w:val="28"/>
        </w:rPr>
        <w:t>ТРУДОВОГО ДОГОВОРа</w:t>
      </w:r>
    </w:p>
    <w:p w:rsidR="00B30704" w:rsidRPr="00C50F40" w:rsidRDefault="00B30704" w:rsidP="00B30704">
      <w:pPr>
        <w:pStyle w:val="a5"/>
        <w:ind w:right="355"/>
      </w:pPr>
      <w:r w:rsidRPr="00C50F40">
        <w:t>2.1. Трудовые отношения между работником и Работодателем регулир</w:t>
      </w:r>
      <w:r w:rsidRPr="00C50F40">
        <w:t>у</w:t>
      </w:r>
      <w:r w:rsidRPr="00C50F40">
        <w:t>ются трудовым договором, заключенным в письменной форме, в соотве</w:t>
      </w:r>
      <w:r w:rsidRPr="00C50F40">
        <w:t>т</w:t>
      </w:r>
      <w:r w:rsidRPr="00C50F40">
        <w:t>ствии с трудовым законодательством Российской Федерации и настоящим договором.</w:t>
      </w:r>
    </w:p>
    <w:p w:rsidR="00A40217" w:rsidRPr="00C50F40" w:rsidRDefault="00A40217" w:rsidP="00B30704">
      <w:pPr>
        <w:pStyle w:val="a5"/>
        <w:ind w:right="355" w:firstLine="567"/>
        <w:rPr>
          <w:color w:val="000000"/>
        </w:rPr>
      </w:pPr>
    </w:p>
    <w:p w:rsidR="00B30704" w:rsidRPr="00C50F40" w:rsidRDefault="00B30704" w:rsidP="00B30704">
      <w:pPr>
        <w:pStyle w:val="a5"/>
        <w:ind w:right="355" w:firstLine="567"/>
        <w:rPr>
          <w:color w:val="000000"/>
        </w:rPr>
      </w:pPr>
      <w:r w:rsidRPr="00C50F40">
        <w:rPr>
          <w:color w:val="000000"/>
        </w:rPr>
        <w:t>2.2. Трудовой договор заключается с Работником в письменной фо</w:t>
      </w:r>
      <w:r w:rsidRPr="00C50F40">
        <w:rPr>
          <w:color w:val="000000"/>
        </w:rPr>
        <w:t>р</w:t>
      </w:r>
      <w:r w:rsidRPr="00C50F40">
        <w:rPr>
          <w:color w:val="000000"/>
        </w:rPr>
        <w:t>ме в 2-х экземплярах, каждый из которых подписывается Работодателем и Работником.</w:t>
      </w:r>
    </w:p>
    <w:p w:rsidR="00A40217" w:rsidRPr="00C50F40" w:rsidRDefault="00A40217" w:rsidP="00B30704">
      <w:pPr>
        <w:pStyle w:val="a5"/>
        <w:ind w:right="355" w:firstLine="567"/>
      </w:pPr>
    </w:p>
    <w:p w:rsidR="00B30704" w:rsidRPr="00C50F40" w:rsidRDefault="00B30704" w:rsidP="00B30704">
      <w:pPr>
        <w:pStyle w:val="a5"/>
        <w:ind w:right="355" w:firstLine="567"/>
      </w:pPr>
      <w:r w:rsidRPr="00C50F40">
        <w:t>2.3. Условия трудового договора не могут ухудшать положение р</w:t>
      </w:r>
      <w:r w:rsidRPr="00C50F40">
        <w:t>а</w:t>
      </w:r>
      <w:r w:rsidRPr="00C50F40">
        <w:t>ботника по сравнению с действующим трудовым законодательством Ро</w:t>
      </w:r>
      <w:r w:rsidRPr="00C50F40">
        <w:t>с</w:t>
      </w:r>
      <w:r w:rsidRPr="00C50F40">
        <w:t>сийской Федерации и настоящим коллективным договором.</w:t>
      </w:r>
    </w:p>
    <w:p w:rsidR="00A40217" w:rsidRPr="00C50F40" w:rsidRDefault="00A40217" w:rsidP="00B30704">
      <w:pPr>
        <w:pStyle w:val="a5"/>
        <w:ind w:right="355" w:firstLine="567"/>
      </w:pPr>
    </w:p>
    <w:p w:rsidR="00B30704" w:rsidRDefault="00B30704" w:rsidP="00B30704">
      <w:pPr>
        <w:pStyle w:val="a5"/>
        <w:ind w:right="355" w:firstLine="567"/>
      </w:pPr>
      <w:r w:rsidRPr="00C50F40">
        <w:t xml:space="preserve">2.5. </w:t>
      </w:r>
      <w:proofErr w:type="gramStart"/>
      <w:r w:rsidRPr="00C50F40">
        <w:t>Условия</w:t>
      </w:r>
      <w:proofErr w:type="gramEnd"/>
      <w:r w:rsidRPr="00C50F40">
        <w:t xml:space="preserve"> оговариваемые при заключении трудового</w:t>
      </w:r>
      <w:r w:rsidR="00E06DE6">
        <w:t xml:space="preserve"> </w:t>
      </w:r>
      <w:r w:rsidRPr="00C50F40">
        <w:t>договора, не могут ущемлять социально-экономические, трудовые права ВИЧ инфиц</w:t>
      </w:r>
      <w:r w:rsidRPr="00C50F40">
        <w:t>и</w:t>
      </w:r>
      <w:r w:rsidRPr="00C50F40">
        <w:t>рованных работников, гарантированные законодательством, и Коллекти</w:t>
      </w:r>
      <w:r w:rsidRPr="00C50F40">
        <w:t>в</w:t>
      </w:r>
      <w:r w:rsidRPr="00C50F40">
        <w:t>ным договором МБДОУ.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2.6. Трудовые отношения при поступлении на работу оформляются заключением письменного трудового договора, как на неопределенный срок, так и на определенный срок, а также на время выполнения опред</w:t>
      </w:r>
      <w:r w:rsidRPr="00C50F40">
        <w:t>е</w:t>
      </w:r>
      <w:r w:rsidRPr="00C50F40">
        <w:t>ленной работы (ст. ст. 57, 58 Трудового Кодекса  Российской Федерации).</w:t>
      </w:r>
    </w:p>
    <w:p w:rsidR="00C50F40" w:rsidRPr="00C50F40" w:rsidRDefault="00C50F40" w:rsidP="00C50F40">
      <w:pPr>
        <w:pStyle w:val="a5"/>
        <w:suppressAutoHyphens/>
        <w:ind w:left="720" w:right="355"/>
      </w:pPr>
    </w:p>
    <w:p w:rsidR="00C50F40" w:rsidRPr="00C50F40" w:rsidRDefault="00C50F40" w:rsidP="002F1CB2">
      <w:pPr>
        <w:pStyle w:val="a5"/>
        <w:numPr>
          <w:ilvl w:val="1"/>
          <w:numId w:val="4"/>
        </w:numPr>
        <w:suppressAutoHyphens/>
        <w:ind w:right="355"/>
      </w:pPr>
      <w:r w:rsidRPr="00C50F40">
        <w:lastRenderedPageBreak/>
        <w:t>В трудовом договоре оговариваются существенные условия</w:t>
      </w:r>
    </w:p>
    <w:p w:rsidR="00C50F40" w:rsidRPr="00C50F40" w:rsidRDefault="00C50F40" w:rsidP="00C50F40">
      <w:pPr>
        <w:pStyle w:val="a5"/>
        <w:suppressAutoHyphens/>
        <w:ind w:right="355"/>
      </w:pPr>
      <w:r w:rsidRPr="00C50F40">
        <w:t>трудового договора, предусмотренные ст.57 Трудового Кодекса Российской Федерации. Условия трудового договора могут быть изменены только по соглашению сторон и  письменной форме (ст.57 Трудового Кодекса  Российской Федерации).</w:t>
      </w:r>
    </w:p>
    <w:p w:rsidR="00C50F40" w:rsidRPr="00C50F40" w:rsidRDefault="00C50F40" w:rsidP="00C50F40">
      <w:pPr>
        <w:pStyle w:val="a5"/>
        <w:suppressAutoHyphens/>
        <w:ind w:left="720" w:right="355"/>
      </w:pPr>
    </w:p>
    <w:p w:rsidR="00C50F40" w:rsidRPr="00C50F40" w:rsidRDefault="00C50F40" w:rsidP="002F1CB2">
      <w:pPr>
        <w:pStyle w:val="a5"/>
        <w:numPr>
          <w:ilvl w:val="1"/>
          <w:numId w:val="4"/>
        </w:numPr>
        <w:suppressAutoHyphens/>
        <w:ind w:right="355"/>
      </w:pPr>
      <w:r w:rsidRPr="00C50F40">
        <w:t>Оформлять изменения условий трудового договора путем</w:t>
      </w:r>
    </w:p>
    <w:p w:rsidR="00C50F40" w:rsidRPr="00C50F40" w:rsidRDefault="00C50F40" w:rsidP="00C50F40">
      <w:pPr>
        <w:pStyle w:val="a5"/>
        <w:suppressAutoHyphens/>
        <w:ind w:right="355"/>
      </w:pPr>
      <w:r w:rsidRPr="00C50F40">
        <w:t>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C50F40" w:rsidRPr="00C50F40" w:rsidRDefault="00C50F40" w:rsidP="00C50F40">
      <w:pPr>
        <w:pStyle w:val="a5"/>
        <w:ind w:right="355" w:firstLine="567"/>
      </w:pPr>
    </w:p>
    <w:p w:rsidR="00C50F40" w:rsidRPr="00C50F40" w:rsidRDefault="00C50F40" w:rsidP="00C50F40">
      <w:pPr>
        <w:pStyle w:val="a5"/>
        <w:ind w:right="355" w:firstLine="567"/>
      </w:pPr>
      <w:r w:rsidRPr="00C50F40">
        <w:t>2.9. Трудовой договор для выполнения работы, которая носит пост</w:t>
      </w:r>
      <w:r w:rsidRPr="00C50F40">
        <w:t>о</w:t>
      </w:r>
      <w:r w:rsidRPr="00C50F40">
        <w:t>янный характер, заключается на неопределенный срок, кроме случаев, установленных законодательством РФ.</w:t>
      </w:r>
    </w:p>
    <w:p w:rsidR="00C50F40" w:rsidRPr="00C50F40" w:rsidRDefault="00C50F40" w:rsidP="00C50F40">
      <w:pPr>
        <w:pStyle w:val="a5"/>
        <w:suppressAutoHyphens/>
        <w:ind w:left="567" w:right="355"/>
      </w:pPr>
    </w:p>
    <w:p w:rsidR="00C50F40" w:rsidRPr="00C50F40" w:rsidRDefault="00C50F40" w:rsidP="00C50F40">
      <w:pPr>
        <w:pStyle w:val="a5"/>
        <w:suppressAutoHyphens/>
        <w:ind w:left="567" w:right="355"/>
      </w:pPr>
      <w:r w:rsidRPr="00C50F40">
        <w:t xml:space="preserve">2.10. Работодатель  обязан при заключении трудового договора  </w:t>
      </w:r>
      <w:proofErr w:type="gramStart"/>
      <w:r w:rsidRPr="00C50F40">
        <w:t>с</w:t>
      </w:r>
      <w:proofErr w:type="gramEnd"/>
      <w:r w:rsidRPr="00C50F40">
        <w:t xml:space="preserve"> </w:t>
      </w:r>
    </w:p>
    <w:p w:rsidR="00C50F40" w:rsidRPr="00C50F40" w:rsidRDefault="00C50F40" w:rsidP="00C50F40">
      <w:pPr>
        <w:pStyle w:val="a5"/>
        <w:suppressAutoHyphens/>
        <w:ind w:right="355"/>
      </w:pPr>
      <w:r w:rsidRPr="00C50F40">
        <w:t xml:space="preserve">работником ознакомить его под роспись с правовыми актами, соблюдение которых обязательно для работников и работодателя: с настоящим коллективным договором, </w:t>
      </w:r>
      <w:r w:rsidRPr="00C50F40">
        <w:rPr>
          <w:color w:val="FF0000"/>
        </w:rPr>
        <w:t xml:space="preserve"> </w:t>
      </w:r>
      <w:r w:rsidRPr="00C50F40">
        <w:t>правилами внутреннего трудового распорядка, должностной инструкцией, штатным расписанием, нормативными актами по охране труда и иными локальными нормативными актами.</w:t>
      </w:r>
    </w:p>
    <w:p w:rsidR="00C50F40" w:rsidRPr="00C50F40" w:rsidRDefault="00C50F40" w:rsidP="00C50F40">
      <w:pPr>
        <w:pStyle w:val="a5"/>
        <w:ind w:right="355"/>
        <w:rPr>
          <w:color w:val="000000"/>
        </w:rPr>
      </w:pPr>
      <w:r w:rsidRPr="00C50F40">
        <w:rPr>
          <w:color w:val="000000"/>
        </w:rPr>
        <w:t xml:space="preserve"> </w:t>
      </w:r>
    </w:p>
    <w:p w:rsidR="00C50F40" w:rsidRPr="00C50F40" w:rsidRDefault="00C50F40" w:rsidP="00C50F40">
      <w:pPr>
        <w:pStyle w:val="a5"/>
        <w:ind w:right="355"/>
        <w:rPr>
          <w:color w:val="000000"/>
        </w:rPr>
      </w:pPr>
      <w:r w:rsidRPr="00C50F40">
        <w:rPr>
          <w:color w:val="000000"/>
        </w:rPr>
        <w:t>2.11. Прекращение трудового договора с Работником может производит</w:t>
      </w:r>
      <w:r w:rsidRPr="00C50F40">
        <w:rPr>
          <w:color w:val="000000"/>
        </w:rPr>
        <w:t>ь</w:t>
      </w:r>
      <w:r w:rsidRPr="00C50F40">
        <w:rPr>
          <w:color w:val="000000"/>
        </w:rPr>
        <w:t>ся только по основаниям, предусмотренным Трудовым Кодексом  Росси</w:t>
      </w:r>
      <w:r w:rsidRPr="00C50F40">
        <w:rPr>
          <w:color w:val="000000"/>
        </w:rPr>
        <w:t>й</w:t>
      </w:r>
      <w:r w:rsidRPr="00C50F40">
        <w:rPr>
          <w:color w:val="000000"/>
        </w:rPr>
        <w:t>ской Федерации и иными федеральными законами (ст.77 Трудового К</w:t>
      </w:r>
      <w:r w:rsidRPr="00C50F40">
        <w:rPr>
          <w:color w:val="000000"/>
        </w:rPr>
        <w:t>о</w:t>
      </w:r>
      <w:r w:rsidRPr="00C50F40">
        <w:rPr>
          <w:color w:val="000000"/>
        </w:rPr>
        <w:t>декса  Российской Федерации).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color w:val="000000"/>
          <w:sz w:val="28"/>
          <w:szCs w:val="28"/>
        </w:rPr>
      </w:pPr>
      <w:r w:rsidRPr="00C50F40">
        <w:rPr>
          <w:color w:val="000000"/>
          <w:sz w:val="28"/>
          <w:szCs w:val="28"/>
        </w:rPr>
        <w:t xml:space="preserve">  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r w:rsidRPr="00C50F40">
        <w:rPr>
          <w:color w:val="000000"/>
          <w:sz w:val="28"/>
          <w:szCs w:val="28"/>
        </w:rPr>
        <w:t xml:space="preserve">2.12.  </w:t>
      </w:r>
      <w:r w:rsidRPr="00C50F40">
        <w:rPr>
          <w:sz w:val="28"/>
          <w:szCs w:val="28"/>
        </w:rPr>
        <w:t>Работодатель обеспечивает преимущественное право на оставл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ние на работе при сокращении штатов работников с более высокой произв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 xml:space="preserve">дительностью труда и квалификацией. Кроме </w:t>
      </w:r>
      <w:proofErr w:type="gramStart"/>
      <w:r w:rsidRPr="00C50F40">
        <w:rPr>
          <w:sz w:val="28"/>
          <w:szCs w:val="28"/>
        </w:rPr>
        <w:t>перечисленных</w:t>
      </w:r>
      <w:proofErr w:type="gramEnd"/>
      <w:r w:rsidRPr="00C50F40">
        <w:rPr>
          <w:sz w:val="28"/>
          <w:szCs w:val="28"/>
        </w:rPr>
        <w:t xml:space="preserve"> в статье 179 Трудового кодекса Российской Федерации при равной производительности и квалификации преимущественное право на оставление на работе имеют р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ботники: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proofErr w:type="spellStart"/>
      <w:r w:rsidRPr="00C50F40">
        <w:rPr>
          <w:sz w:val="28"/>
          <w:szCs w:val="28"/>
        </w:rPr>
        <w:t>предпенсионного</w:t>
      </w:r>
      <w:proofErr w:type="spellEnd"/>
      <w:r w:rsidRPr="00C50F40">
        <w:rPr>
          <w:sz w:val="28"/>
          <w:szCs w:val="28"/>
        </w:rPr>
        <w:t xml:space="preserve"> возраста (за 2 года до пенсии);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proofErr w:type="gramStart"/>
      <w:r w:rsidRPr="00C50F40">
        <w:rPr>
          <w:sz w:val="28"/>
          <w:szCs w:val="28"/>
        </w:rPr>
        <w:t>проработавшие в организации свыше 10 лет;</w:t>
      </w:r>
      <w:proofErr w:type="gramEnd"/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одинокие матери, воспитывающие ребенка в возрасте до 16 лет;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одинокие отцы, воспитывающие ребенка в возрасте до 16 лет;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родители, имеющие ребенка – инвалида в возрасте до 18 лет;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proofErr w:type="gramStart"/>
      <w:r w:rsidRPr="00C50F40">
        <w:rPr>
          <w:sz w:val="28"/>
          <w:szCs w:val="28"/>
        </w:rPr>
        <w:t>награжденные государственными и (или) ведомственными наградами в связи с педагогической деятельностью;</w:t>
      </w:r>
      <w:proofErr w:type="gramEnd"/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педагогические работники, приступившие к трудовой деятельности непосредственно после окончания образовательной организации высшего образования или профессиональной образовательной организации и име</w:t>
      </w:r>
      <w:r w:rsidRPr="00C50F40">
        <w:rPr>
          <w:sz w:val="28"/>
          <w:szCs w:val="28"/>
        </w:rPr>
        <w:t>ю</w:t>
      </w:r>
      <w:r w:rsidRPr="00C50F40">
        <w:rPr>
          <w:sz w:val="28"/>
          <w:szCs w:val="28"/>
        </w:rPr>
        <w:t>щие трудовой стаж менее одного года.</w:t>
      </w:r>
    </w:p>
    <w:p w:rsidR="00C50F40" w:rsidRPr="00C50F40" w:rsidRDefault="00C50F40" w:rsidP="00C50F40">
      <w:pPr>
        <w:ind w:firstLine="567"/>
        <w:jc w:val="both"/>
        <w:rPr>
          <w:sz w:val="28"/>
          <w:szCs w:val="28"/>
        </w:rPr>
      </w:pPr>
    </w:p>
    <w:p w:rsidR="00C50F40" w:rsidRPr="00C50F40" w:rsidRDefault="00C50F40" w:rsidP="00C50F40">
      <w:pPr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2.13.  Расторжение трудового договора с работником может произв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диться только по основаниям, предусмотренным Трудовым кодексом Ро</w:t>
      </w:r>
      <w:r w:rsidRPr="00C50F40">
        <w:rPr>
          <w:sz w:val="28"/>
          <w:szCs w:val="28"/>
        </w:rPr>
        <w:t>с</w:t>
      </w:r>
      <w:r w:rsidRPr="00C50F40">
        <w:rPr>
          <w:sz w:val="28"/>
          <w:szCs w:val="28"/>
        </w:rPr>
        <w:t>сийской Федерации и иными федеральными законами.</w:t>
      </w: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</w:p>
    <w:p w:rsidR="00C50F40" w:rsidRPr="00C50F40" w:rsidRDefault="00C50F40" w:rsidP="00C50F40">
      <w:pPr>
        <w:pStyle w:val="33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2.14. Представитель трудового коллектива обязуется осуществлять </w:t>
      </w:r>
      <w:proofErr w:type="gramStart"/>
      <w:r w:rsidRPr="00C50F40">
        <w:rPr>
          <w:sz w:val="28"/>
          <w:szCs w:val="28"/>
        </w:rPr>
        <w:t>ко</w:t>
      </w:r>
      <w:r w:rsidRPr="00C50F40">
        <w:rPr>
          <w:sz w:val="28"/>
          <w:szCs w:val="28"/>
        </w:rPr>
        <w:t>н</w:t>
      </w:r>
      <w:r w:rsidRPr="00C50F40">
        <w:rPr>
          <w:sz w:val="28"/>
          <w:szCs w:val="28"/>
        </w:rPr>
        <w:t>троль за</w:t>
      </w:r>
      <w:proofErr w:type="gramEnd"/>
      <w:r w:rsidRPr="00C50F40">
        <w:rPr>
          <w:sz w:val="28"/>
          <w:szCs w:val="28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права, при з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ключении, изменении и расторжении трудовых договоров с работниками.</w:t>
      </w:r>
    </w:p>
    <w:p w:rsidR="00C50F40" w:rsidRPr="00C50F40" w:rsidRDefault="00C50F40" w:rsidP="00C50F40">
      <w:pPr>
        <w:jc w:val="both"/>
        <w:rPr>
          <w:color w:val="000000"/>
          <w:sz w:val="28"/>
          <w:szCs w:val="28"/>
        </w:rPr>
      </w:pPr>
    </w:p>
    <w:p w:rsidR="00C50F40" w:rsidRPr="00C50F40" w:rsidRDefault="00C50F40" w:rsidP="00C50F40">
      <w:pPr>
        <w:jc w:val="center"/>
        <w:rPr>
          <w:b/>
          <w:bCs/>
          <w:sz w:val="28"/>
          <w:szCs w:val="28"/>
        </w:rPr>
      </w:pPr>
      <w:r w:rsidRPr="00C50F40">
        <w:rPr>
          <w:color w:val="000000"/>
          <w:sz w:val="28"/>
          <w:szCs w:val="28"/>
        </w:rPr>
        <w:t xml:space="preserve"> </w:t>
      </w:r>
      <w:r w:rsidRPr="00C50F40">
        <w:rPr>
          <w:b/>
          <w:bCs/>
          <w:sz w:val="28"/>
          <w:szCs w:val="28"/>
          <w:lang w:val="en-US"/>
        </w:rPr>
        <w:t>III</w:t>
      </w:r>
      <w:r w:rsidRPr="00C50F40">
        <w:rPr>
          <w:b/>
          <w:bCs/>
          <w:sz w:val="28"/>
          <w:szCs w:val="28"/>
        </w:rPr>
        <w:t>. РАБОЧЕЕ ВРЕМЯ И ВРЕМЯ ОТДЫХА</w:t>
      </w:r>
    </w:p>
    <w:p w:rsidR="00C50F40" w:rsidRPr="00C50F40" w:rsidRDefault="00C50F40" w:rsidP="00C50F40">
      <w:pPr>
        <w:pStyle w:val="a5"/>
        <w:ind w:right="357" w:firstLine="567"/>
        <w:rPr>
          <w:bCs/>
          <w:u w:val="single"/>
        </w:rPr>
      </w:pPr>
      <w:r w:rsidRPr="00C50F40">
        <w:rPr>
          <w:bCs/>
          <w:u w:val="single"/>
        </w:rPr>
        <w:t>Стороны пришли к соглашению о том, что:</w:t>
      </w:r>
    </w:p>
    <w:p w:rsidR="00C50F40" w:rsidRPr="00C50F40" w:rsidRDefault="00C50F40" w:rsidP="00C50F40">
      <w:pPr>
        <w:pStyle w:val="aff6"/>
        <w:spacing w:before="0" w:beforeAutospacing="0" w:after="0" w:afterAutospacing="0"/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        3.1. Рабочее время регулируется в строгом соответствии с требованиями трудового законодательства Российской Федерации, настоящего коллекти</w:t>
      </w:r>
      <w:r w:rsidRPr="00C50F40">
        <w:rPr>
          <w:sz w:val="28"/>
          <w:szCs w:val="28"/>
        </w:rPr>
        <w:t>в</w:t>
      </w:r>
      <w:r w:rsidRPr="00C50F40">
        <w:rPr>
          <w:sz w:val="28"/>
          <w:szCs w:val="28"/>
        </w:rPr>
        <w:t>ного договора, а также Правилами внутреннего трудового распорядка,</w:t>
      </w:r>
      <w:r w:rsidRPr="00C50F40">
        <w:rPr>
          <w:bCs/>
          <w:sz w:val="28"/>
          <w:szCs w:val="28"/>
        </w:rPr>
        <w:t xml:space="preserve"> </w:t>
      </w:r>
      <w:r w:rsidRPr="00C50F40">
        <w:rPr>
          <w:sz w:val="28"/>
          <w:szCs w:val="28"/>
        </w:rPr>
        <w:t>иными локальными нормативными актами, трудовыми договорами, расписанием з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нятий, графиками работы (сменности), согласованными с представителем трудового коллектива.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3.2.Неполное рабочее время - неполный  рабочий день или неполная рабочая неделя устанавливается в следующих случаях: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-по соглашению между работником и работодателем;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-по просьбе родителей (законных представителей), имеющего ребё</w:t>
      </w:r>
      <w:r w:rsidRPr="00C50F40">
        <w:t>н</w:t>
      </w:r>
      <w:r w:rsidRPr="00C50F40">
        <w:t>ка в возрасте до 14 лет (ребёнка-инвалида до 18 лет), а также лица, ос</w:t>
      </w:r>
      <w:r w:rsidRPr="00C50F40">
        <w:t>у</w:t>
      </w:r>
      <w:r w:rsidRPr="00C50F40">
        <w:t>ществляющего  уход за больным членом семьи в соответствии с медици</w:t>
      </w:r>
      <w:r w:rsidRPr="00C50F40">
        <w:t>н</w:t>
      </w:r>
      <w:r w:rsidRPr="00C50F40">
        <w:t>ским заключением, выданным в порядке, установленном федеральными законами и иными нормативными правовыми актами Российской Федер</w:t>
      </w:r>
      <w:r w:rsidRPr="00C50F40">
        <w:t>а</w:t>
      </w:r>
      <w:r w:rsidRPr="00C50F40">
        <w:t>ции.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При работе на  условиях неполного рабочего времени оплата труда работника производится пропорционально отработанному им времени или в зависимости  от выполненного им объёма работ.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Работа на условиях неполного рабочего времени не влечёт для рабо</w:t>
      </w:r>
      <w:r w:rsidRPr="00C50F40">
        <w:t>т</w:t>
      </w:r>
      <w:r w:rsidRPr="00C50F40">
        <w:t>ников каких-либо  ограничений</w:t>
      </w:r>
      <w:r w:rsidRPr="00C50F40">
        <w:tab/>
        <w:t xml:space="preserve"> продолжительности  ежегодного о</w:t>
      </w:r>
      <w:r w:rsidRPr="00C50F40">
        <w:t>с</w:t>
      </w:r>
      <w:r w:rsidRPr="00C50F40">
        <w:t>новного оплачиваемого отпуска, исчисления трудового стажа и других трудовых прав.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3.3. При изменении существенных условий труда: режима работы, установлении или отмене неполного рабочего времени и других, работн</w:t>
      </w:r>
      <w:r w:rsidRPr="00C50F40">
        <w:t>и</w:t>
      </w:r>
      <w:r w:rsidRPr="00C50F40">
        <w:t>ки  должны быть поставлены в известность не позднее, чем за два месяца.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3.4.  Привлечение Работников к работе в выходные и праздничные дни допускается только в исключительных случаях, предусмотренных з</w:t>
      </w:r>
      <w:r w:rsidRPr="00C50F40">
        <w:t>а</w:t>
      </w:r>
      <w:r w:rsidRPr="00C50F40">
        <w:t>конодательством Российской Федерации     с письменного согласия рабо</w:t>
      </w:r>
      <w:r w:rsidRPr="00C50F40">
        <w:t>т</w:t>
      </w:r>
      <w:r w:rsidRPr="00C50F40">
        <w:t>ника (ст.113 Трудового Кодекса Российской Федерации). Работа в выхо</w:t>
      </w:r>
      <w:r w:rsidRPr="00C50F40">
        <w:t>д</w:t>
      </w:r>
      <w:r w:rsidRPr="00C50F40">
        <w:t>ной и нерабочий праздничный день оплачивается в двойном размере в п</w:t>
      </w:r>
      <w:r w:rsidRPr="00C50F40">
        <w:t>о</w:t>
      </w:r>
      <w:r w:rsidRPr="00C50F40">
        <w:t>рядке, предусмотренном ст. 153 ТК РФ. По желанию работника ему может быть предоставлен другой день отдыха.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3.5. Применение сверхурочных работ возможно лишь в исключител</w:t>
      </w:r>
      <w:r w:rsidRPr="00C50F40">
        <w:t>ь</w:t>
      </w:r>
      <w:r w:rsidRPr="00C50F40">
        <w:t>ных случаях, предусмотренных законодательством Российской Федерации (ст. 99 Трудового Кодекса Российской Федерации) с письменного согл</w:t>
      </w:r>
      <w:r w:rsidRPr="00C50F40">
        <w:t>а</w:t>
      </w:r>
      <w:r w:rsidRPr="00C50F40">
        <w:t>сия работника.</w:t>
      </w:r>
    </w:p>
    <w:p w:rsidR="00C50F40" w:rsidRPr="00C50F40" w:rsidRDefault="00C50F40" w:rsidP="00C50F40">
      <w:pPr>
        <w:pStyle w:val="a5"/>
        <w:ind w:right="357" w:firstLine="567"/>
      </w:pPr>
      <w:r w:rsidRPr="00C50F40">
        <w:t>3.6.  Очередность предоставления  оплачиваемых отпусков определ</w:t>
      </w:r>
      <w:r w:rsidRPr="00C50F40">
        <w:t>я</w:t>
      </w:r>
      <w:r w:rsidRPr="00C50F40">
        <w:t>ется  ежегодно в соответствии с графиком отпусков</w:t>
      </w:r>
      <w:r w:rsidRPr="00C50F40">
        <w:rPr>
          <w:bCs/>
        </w:rPr>
        <w:t xml:space="preserve"> муниципального бюджетного дошкольного образовательного учреждения Детского сада № </w:t>
      </w:r>
      <w:r w:rsidRPr="00C50F40">
        <w:rPr>
          <w:bCs/>
        </w:rPr>
        <w:lastRenderedPageBreak/>
        <w:t>7 «Сказка»</w:t>
      </w:r>
      <w:r w:rsidRPr="00C50F40">
        <w:t>, утверждаемым работодателем не позднее, чем за две недели до наступления календарного года.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3.7. График отпусков обязателен как для работодателя, так и для р</w:t>
      </w:r>
      <w:r w:rsidRPr="00C50F40">
        <w:t>а</w:t>
      </w:r>
      <w:r w:rsidRPr="00C50F40">
        <w:t>ботника. Отпуск оформлять приказом с указанием даты его начала и пр</w:t>
      </w:r>
      <w:r w:rsidRPr="00C50F40">
        <w:t>о</w:t>
      </w:r>
      <w:r w:rsidRPr="00C50F40">
        <w:t xml:space="preserve">должительности после подачи работником письменного заявления за две недели до начала отпуска, либо  письменного предупреждения работника работодателем о начале отпуска за 15 дней.  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 3.8.      Предоставлять дополнительные оплачиваемые отпуска следу</w:t>
      </w:r>
      <w:r w:rsidRPr="00C50F40">
        <w:rPr>
          <w:sz w:val="28"/>
          <w:szCs w:val="28"/>
        </w:rPr>
        <w:t>ю</w:t>
      </w:r>
      <w:r w:rsidRPr="00C50F40">
        <w:rPr>
          <w:sz w:val="28"/>
          <w:szCs w:val="28"/>
        </w:rPr>
        <w:t xml:space="preserve">щим категориям работников: 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повару – не более 7 календарных дней;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рабочему по стирке и ремонту </w:t>
      </w:r>
      <w:proofErr w:type="spellStart"/>
      <w:r w:rsidRPr="00C50F40">
        <w:rPr>
          <w:sz w:val="28"/>
          <w:szCs w:val="28"/>
        </w:rPr>
        <w:t>спец</w:t>
      </w:r>
      <w:proofErr w:type="gramStart"/>
      <w:r w:rsidRPr="00C50F40">
        <w:rPr>
          <w:sz w:val="28"/>
          <w:szCs w:val="28"/>
        </w:rPr>
        <w:t>.о</w:t>
      </w:r>
      <w:proofErr w:type="gramEnd"/>
      <w:r w:rsidRPr="00C50F40">
        <w:rPr>
          <w:sz w:val="28"/>
          <w:szCs w:val="28"/>
        </w:rPr>
        <w:t>дежды</w:t>
      </w:r>
      <w:proofErr w:type="spellEnd"/>
      <w:r w:rsidRPr="00C50F40">
        <w:rPr>
          <w:sz w:val="28"/>
          <w:szCs w:val="28"/>
        </w:rPr>
        <w:t>– не более 7 календарных дней.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3.9. Предоставлять кратковременные отпуска по письменному заявлению работника (без сохранения заработной платы) в удобное для работников вр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мя для решения семейных и социально-бытовых вопросов (в календарных днях):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вступление в брак самого работника (до 5 дней);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в случае бракосочетания члена семьи работника (до 5 дней);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в связи с проводами члена семьи  в армию (2-3 дня);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в связи с переездом на новое место жительства (2 дня);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в связи с похоронами родных и близких (до 5 дней);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работающим женщинам, имеющим ребенка  в возрасте до 3 лет; име</w:t>
      </w:r>
      <w:r w:rsidRPr="00C50F40">
        <w:rPr>
          <w:sz w:val="28"/>
          <w:szCs w:val="28"/>
        </w:rPr>
        <w:t>ю</w:t>
      </w:r>
      <w:r w:rsidRPr="00C50F40">
        <w:rPr>
          <w:sz w:val="28"/>
          <w:szCs w:val="28"/>
        </w:rPr>
        <w:t>щим 2 и более  детей до 14 лет; имеющим ребенка-инвалида в возрасте до 18 лет; одинокой матери, воспитывающей ребенка до 14 лет (до 14 дней);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работающим пенсионерам по возрасту (до 14 дней в календарном году);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допущенным к  вступительным экзаменам в высшие и средние спец</w:t>
      </w:r>
      <w:r w:rsidRPr="00C50F40">
        <w:rPr>
          <w:sz w:val="28"/>
          <w:szCs w:val="28"/>
        </w:rPr>
        <w:t>и</w:t>
      </w:r>
      <w:r w:rsidRPr="00C50F40">
        <w:rPr>
          <w:sz w:val="28"/>
          <w:szCs w:val="28"/>
        </w:rPr>
        <w:t>альные учебные заведения, поступающим и обучающимся заочно в аспира</w:t>
      </w:r>
      <w:r w:rsidRPr="00C50F40">
        <w:rPr>
          <w:sz w:val="28"/>
          <w:szCs w:val="28"/>
        </w:rPr>
        <w:t>н</w:t>
      </w:r>
      <w:r w:rsidRPr="00C50F40">
        <w:rPr>
          <w:sz w:val="28"/>
          <w:szCs w:val="28"/>
        </w:rPr>
        <w:t>туре (продолжительность   учебного отпуска определяется законодател</w:t>
      </w:r>
      <w:r w:rsidRPr="00C50F40">
        <w:rPr>
          <w:sz w:val="28"/>
          <w:szCs w:val="28"/>
        </w:rPr>
        <w:t>ь</w:t>
      </w:r>
      <w:r w:rsidRPr="00C50F40">
        <w:rPr>
          <w:sz w:val="28"/>
          <w:szCs w:val="28"/>
        </w:rPr>
        <w:t>ством);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- в других уважительных случаях.</w:t>
      </w:r>
    </w:p>
    <w:p w:rsidR="00C50F40" w:rsidRPr="00C50F40" w:rsidRDefault="00C50F40" w:rsidP="00C50F40">
      <w:pPr>
        <w:pStyle w:val="a5"/>
        <w:ind w:right="355" w:firstLine="567"/>
      </w:pPr>
      <w:r w:rsidRPr="00C50F40">
        <w:t>3.10. Краткосрочные отпуска предоставляются в календарных днях. Краткосрочные отпуска не предоставляются дополнительно, если соб</w:t>
      </w:r>
      <w:r w:rsidRPr="00C50F40">
        <w:t>ы</w:t>
      </w:r>
      <w:r w:rsidRPr="00C50F40">
        <w:t>тия, перечисленные в настоящем абзаце, произошли во время очередного, дополнительного, ученического отпуска работника.</w:t>
      </w:r>
    </w:p>
    <w:p w:rsidR="00C50F40" w:rsidRPr="00C50F40" w:rsidRDefault="00C50F40" w:rsidP="00C50F40">
      <w:pPr>
        <w:pStyle w:val="33"/>
        <w:widowControl w:val="0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3.11.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proofErr w:type="gramStart"/>
      <w:r w:rsidRPr="00C50F40">
        <w:rPr>
          <w:sz w:val="28"/>
          <w:szCs w:val="28"/>
        </w:rPr>
        <w:t>.(</w:t>
      </w:r>
      <w:proofErr w:type="gramEnd"/>
      <w:r w:rsidRPr="00C50F40">
        <w:rPr>
          <w:sz w:val="28"/>
          <w:szCs w:val="28"/>
        </w:rPr>
        <w:t>ст.335 ТК РФ)</w:t>
      </w:r>
    </w:p>
    <w:p w:rsidR="00C50F40" w:rsidRPr="00C50F40" w:rsidRDefault="00C50F40" w:rsidP="00C50F40">
      <w:pPr>
        <w:pStyle w:val="33"/>
        <w:widowControl w:val="0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Длительный отпуск предоставляется на основании письменного заявл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ния работника, направленного в адрес работодателя не позднее, чем за две недели до его начала.</w:t>
      </w:r>
    </w:p>
    <w:p w:rsidR="00C50F40" w:rsidRPr="00C50F40" w:rsidRDefault="00C50F40" w:rsidP="00C50F40">
      <w:pPr>
        <w:pStyle w:val="31"/>
        <w:suppressAutoHyphens w:val="0"/>
        <w:ind w:firstLine="567"/>
      </w:pPr>
      <w:r w:rsidRPr="00C50F40">
        <w:t xml:space="preserve">3.12. Продолжительность рабочего дня или смены, непосредственно </w:t>
      </w:r>
      <w:proofErr w:type="gramStart"/>
      <w:r w:rsidRPr="00C50F40">
        <w:t>предшествующих</w:t>
      </w:r>
      <w:proofErr w:type="gramEnd"/>
      <w:r w:rsidRPr="00C50F40">
        <w:t xml:space="preserve"> нерабочему праздничному дню, уменьшается на один час</w:t>
      </w:r>
      <w:r w:rsidRPr="00C50F40">
        <w:rPr>
          <w:rStyle w:val="af0"/>
        </w:rPr>
        <w:footnoteReference w:id="1"/>
      </w:r>
      <w:r w:rsidRPr="00C50F40">
        <w:t>.</w:t>
      </w:r>
    </w:p>
    <w:p w:rsidR="00C50F40" w:rsidRPr="00C50F40" w:rsidRDefault="00C50F40" w:rsidP="00C50F40">
      <w:pPr>
        <w:pStyle w:val="31"/>
        <w:suppressAutoHyphens w:val="0"/>
        <w:ind w:firstLine="567"/>
      </w:pPr>
      <w:r w:rsidRPr="00C50F40">
        <w:t>Данное правило применяется и в случаях переноса в установленном п</w:t>
      </w:r>
      <w:r w:rsidRPr="00C50F40">
        <w:t>о</w:t>
      </w:r>
      <w:r w:rsidRPr="00C50F40">
        <w:t>рядке предпраздничного дня на другой день недели с целью суммирования дней отдыха.</w:t>
      </w:r>
    </w:p>
    <w:p w:rsidR="003B4822" w:rsidRDefault="00C50F40" w:rsidP="00C50F40">
      <w:pPr>
        <w:pStyle w:val="31"/>
        <w:suppressAutoHyphens w:val="0"/>
        <w:ind w:firstLine="567"/>
      </w:pPr>
      <w:r w:rsidRPr="00C50F40">
        <w:t>В случае невозможности уменьшения продолжительности работы (см</w:t>
      </w:r>
      <w:r w:rsidRPr="00C50F40">
        <w:t>е</w:t>
      </w:r>
      <w:r w:rsidRPr="00C50F40">
        <w:t xml:space="preserve">ны) в предпраздничный день переработка компенсируется предоставлением </w:t>
      </w:r>
    </w:p>
    <w:p w:rsidR="003B4822" w:rsidRDefault="003B4822" w:rsidP="00C50F40">
      <w:pPr>
        <w:pStyle w:val="31"/>
        <w:suppressAutoHyphens w:val="0"/>
        <w:ind w:firstLine="567"/>
      </w:pPr>
    </w:p>
    <w:p w:rsidR="00C50F40" w:rsidRPr="00C50F40" w:rsidRDefault="00C50F40" w:rsidP="00C50F40">
      <w:pPr>
        <w:pStyle w:val="31"/>
        <w:suppressAutoHyphens w:val="0"/>
        <w:ind w:firstLine="567"/>
      </w:pPr>
      <w:r w:rsidRPr="00C50F40">
        <w:lastRenderedPageBreak/>
        <w:t>дополнительного времени отдыха или с согласия работника оплатой по но</w:t>
      </w:r>
      <w:r w:rsidRPr="00C50F40">
        <w:t>р</w:t>
      </w:r>
      <w:r w:rsidRPr="00C50F40">
        <w:t>мам, установленным для сверхурочной работы.</w:t>
      </w:r>
    </w:p>
    <w:p w:rsidR="00C50F40" w:rsidRPr="00C50F40" w:rsidRDefault="00C50F40" w:rsidP="00C50F40">
      <w:pPr>
        <w:pStyle w:val="31"/>
        <w:suppressAutoHyphens w:val="0"/>
        <w:ind w:firstLine="567"/>
      </w:pPr>
      <w:r w:rsidRPr="00C50F40">
        <w:t>Накануне выходных дней продолжительность работы при 6-ти дневной рабочей неделе не может превышать 5-ти часов.</w:t>
      </w:r>
    </w:p>
    <w:p w:rsidR="00C50F40" w:rsidRPr="00C50F40" w:rsidRDefault="00C50F40" w:rsidP="00C50F40">
      <w:pPr>
        <w:pStyle w:val="33"/>
        <w:widowControl w:val="0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3.28. Представитель трудового коллектива обязуется:</w:t>
      </w:r>
    </w:p>
    <w:p w:rsidR="00C50F40" w:rsidRPr="00C50F40" w:rsidRDefault="00C50F40" w:rsidP="00C50F40">
      <w:pPr>
        <w:pStyle w:val="33"/>
        <w:widowControl w:val="0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-осуществлять </w:t>
      </w:r>
      <w:proofErr w:type="gramStart"/>
      <w:r w:rsidRPr="00C50F40">
        <w:rPr>
          <w:sz w:val="28"/>
          <w:szCs w:val="28"/>
        </w:rPr>
        <w:t>контроль за</w:t>
      </w:r>
      <w:proofErr w:type="gramEnd"/>
      <w:r w:rsidRPr="00C50F40">
        <w:rPr>
          <w:sz w:val="28"/>
          <w:szCs w:val="28"/>
        </w:rPr>
        <w:t xml:space="preserve"> соблюдением работодателем требований трудового законодательства и иных нормативных правовых актов, содерж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щих нормы трудового права, соглашений, локальных нормативных актов, настоящего коллективного договора по вопросам рабочего времени и врем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ни отдыха работников;</w:t>
      </w:r>
    </w:p>
    <w:p w:rsidR="00C50F40" w:rsidRPr="00C50F40" w:rsidRDefault="00C50F40" w:rsidP="00C50F40">
      <w:pPr>
        <w:pStyle w:val="33"/>
        <w:widowControl w:val="0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-предоставлять по запросу работодателя мотивированное мнение (либо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Трудового кодекса Российской Федерации;</w:t>
      </w:r>
    </w:p>
    <w:p w:rsidR="001F42E7" w:rsidRPr="00C50F40" w:rsidRDefault="00C50F40" w:rsidP="005A7B2D">
      <w:pPr>
        <w:pStyle w:val="33"/>
        <w:widowControl w:val="0"/>
        <w:spacing w:after="0"/>
        <w:ind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-вносить работодателю представления об устранении выявленных нар</w:t>
      </w:r>
      <w:r w:rsidRPr="00C50F40">
        <w:rPr>
          <w:sz w:val="28"/>
          <w:szCs w:val="28"/>
        </w:rPr>
        <w:t>у</w:t>
      </w:r>
      <w:r w:rsidRPr="00C50F40">
        <w:rPr>
          <w:sz w:val="28"/>
          <w:szCs w:val="28"/>
        </w:rPr>
        <w:t>шений.</w:t>
      </w:r>
    </w:p>
    <w:p w:rsidR="00C50F40" w:rsidRPr="00C50F40" w:rsidRDefault="00C50F40" w:rsidP="00C50F40">
      <w:pPr>
        <w:spacing w:before="240"/>
        <w:ind w:firstLine="709"/>
        <w:jc w:val="center"/>
        <w:rPr>
          <w:b/>
          <w:bCs/>
          <w:sz w:val="28"/>
          <w:szCs w:val="28"/>
        </w:rPr>
      </w:pPr>
      <w:r w:rsidRPr="00C50F40">
        <w:rPr>
          <w:b/>
          <w:bCs/>
          <w:sz w:val="28"/>
          <w:szCs w:val="28"/>
          <w:lang w:val="en-US"/>
        </w:rPr>
        <w:t>IV</w:t>
      </w:r>
      <w:r w:rsidRPr="00C50F40">
        <w:rPr>
          <w:b/>
          <w:bCs/>
          <w:sz w:val="28"/>
          <w:szCs w:val="28"/>
        </w:rPr>
        <w:t>. ВОПРОСЫ ПРОФЕССИОНАЛЬНОЙ ПОДГОТОВКИ И ПЕРЕПОДГОТОВКИ КАДРОВ. ГАРАНТИИ И КОМПИСАЦИИ.</w:t>
      </w:r>
    </w:p>
    <w:p w:rsidR="00C50F40" w:rsidRPr="00C50F40" w:rsidRDefault="00C50F40" w:rsidP="00C50F40">
      <w:pPr>
        <w:pStyle w:val="a5"/>
        <w:ind w:right="355"/>
        <w:rPr>
          <w:u w:val="single"/>
        </w:rPr>
      </w:pPr>
      <w:r w:rsidRPr="00C50F40">
        <w:rPr>
          <w:b/>
        </w:rPr>
        <w:t xml:space="preserve">         </w:t>
      </w:r>
      <w:r w:rsidRPr="00C50F40">
        <w:rPr>
          <w:u w:val="single"/>
        </w:rPr>
        <w:t>Стороны пришли к соглашению в том, что:</w:t>
      </w:r>
    </w:p>
    <w:p w:rsidR="00C50F40" w:rsidRPr="00C50F40" w:rsidRDefault="00C50F40" w:rsidP="00C50F40">
      <w:pPr>
        <w:pStyle w:val="a5"/>
        <w:ind w:right="355" w:firstLine="567"/>
        <w:rPr>
          <w:bCs/>
        </w:rPr>
      </w:pPr>
      <w:r w:rsidRPr="00C50F40">
        <w:rPr>
          <w:bCs/>
        </w:rPr>
        <w:t>4.1. Работодатель определяет необходимость профессиональной по</w:t>
      </w:r>
      <w:r w:rsidRPr="00C50F40">
        <w:rPr>
          <w:bCs/>
        </w:rPr>
        <w:t>д</w:t>
      </w:r>
      <w:r w:rsidRPr="00C50F40">
        <w:rPr>
          <w:bCs/>
        </w:rPr>
        <w:t>готовки и переподготовки кадров для нужд муниципального бюджетного дошкольного образовательного учреждения  «Детского сада №7 «Сказка».</w:t>
      </w:r>
    </w:p>
    <w:p w:rsidR="00C50F40" w:rsidRPr="00C50F40" w:rsidRDefault="00C50F40" w:rsidP="00C50F40">
      <w:pPr>
        <w:pStyle w:val="a5"/>
        <w:ind w:right="355" w:firstLine="567"/>
        <w:rPr>
          <w:bCs/>
        </w:rPr>
      </w:pPr>
      <w:r w:rsidRPr="00C50F40">
        <w:rPr>
          <w:bCs/>
        </w:rPr>
        <w:t>4.2.  Работодатель определяет формы профессиональной подготовки, переподготовки и повышения квалификации работников, перечень нео</w:t>
      </w:r>
      <w:r w:rsidRPr="00C50F40">
        <w:rPr>
          <w:bCs/>
        </w:rPr>
        <w:t>б</w:t>
      </w:r>
      <w:r w:rsidRPr="00C50F40">
        <w:rPr>
          <w:bCs/>
        </w:rPr>
        <w:t>ходимых профессий и специальностей на каждый  календарный год с уч</w:t>
      </w:r>
      <w:r w:rsidRPr="00C50F40">
        <w:rPr>
          <w:bCs/>
        </w:rPr>
        <w:t>е</w:t>
      </w:r>
      <w:r w:rsidRPr="00C50F40">
        <w:rPr>
          <w:bCs/>
        </w:rPr>
        <w:t>том перспектив развития муниципального бюджетного дошкольного обр</w:t>
      </w:r>
      <w:r w:rsidRPr="00C50F40">
        <w:rPr>
          <w:bCs/>
        </w:rPr>
        <w:t>а</w:t>
      </w:r>
      <w:r w:rsidRPr="00C50F40">
        <w:rPr>
          <w:bCs/>
        </w:rPr>
        <w:t>зовательного учреждения  «Детского сада  № 7 «Сказка».</w:t>
      </w:r>
    </w:p>
    <w:p w:rsidR="00C50F40" w:rsidRPr="00C50F40" w:rsidRDefault="00C50F40" w:rsidP="00C50F40">
      <w:pPr>
        <w:pStyle w:val="a5"/>
        <w:ind w:right="357" w:firstLine="567"/>
      </w:pPr>
    </w:p>
    <w:p w:rsidR="00C50F40" w:rsidRPr="00BB648B" w:rsidRDefault="00C50F40" w:rsidP="00BB648B">
      <w:pPr>
        <w:pStyle w:val="a5"/>
        <w:ind w:right="357" w:firstLine="567"/>
        <w:rPr>
          <w:u w:val="single"/>
        </w:rPr>
      </w:pPr>
      <w:r w:rsidRPr="00C50F40">
        <w:rPr>
          <w:u w:val="single"/>
        </w:rPr>
        <w:t>4.3. Работодатель обязуется:</w:t>
      </w:r>
    </w:p>
    <w:p w:rsidR="00C50F40" w:rsidRPr="00C50F40" w:rsidRDefault="00C50F40" w:rsidP="00C50F40">
      <w:pPr>
        <w:pStyle w:val="a5"/>
        <w:ind w:right="357" w:firstLine="567"/>
        <w:rPr>
          <w:bCs/>
        </w:rPr>
      </w:pPr>
      <w:r w:rsidRPr="00C50F40">
        <w:rPr>
          <w:bCs/>
        </w:rPr>
        <w:t>4.3.1. Повышать квалификацию работников не реже чем один раз в три года.</w:t>
      </w:r>
    </w:p>
    <w:p w:rsidR="00C50F40" w:rsidRPr="00C50F40" w:rsidRDefault="00C50F40" w:rsidP="00C50F40">
      <w:pPr>
        <w:pStyle w:val="a5"/>
        <w:ind w:right="357"/>
        <w:rPr>
          <w:bCs/>
        </w:rPr>
      </w:pPr>
      <w:r w:rsidRPr="00C50F40">
        <w:rPr>
          <w:bCs/>
        </w:rPr>
        <w:t xml:space="preserve">         4.3.2. </w:t>
      </w:r>
      <w:proofErr w:type="gramStart"/>
      <w:r w:rsidRPr="00C50F40">
        <w:rPr>
          <w:bCs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 направляется для повыш</w:t>
      </w:r>
      <w:r w:rsidRPr="00C50F40">
        <w:rPr>
          <w:bCs/>
        </w:rPr>
        <w:t>е</w:t>
      </w:r>
      <w:r w:rsidRPr="00C50F40">
        <w:rPr>
          <w:bCs/>
        </w:rPr>
        <w:t>ния квалификации в другую 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</w:t>
      </w:r>
      <w:r w:rsidRPr="00C50F40">
        <w:rPr>
          <w:bCs/>
        </w:rPr>
        <w:t>б</w:t>
      </w:r>
      <w:r w:rsidRPr="00C50F40">
        <w:rPr>
          <w:bCs/>
        </w:rPr>
        <w:t xml:space="preserve">ные командировки (ст.187 Трудового Кодекса  Российской Федерации). </w:t>
      </w:r>
      <w:proofErr w:type="gramEnd"/>
    </w:p>
    <w:p w:rsidR="00C50F40" w:rsidRPr="00C50F40" w:rsidRDefault="00C50F40" w:rsidP="00C50F40">
      <w:pPr>
        <w:pStyle w:val="a5"/>
        <w:ind w:right="355" w:firstLine="567"/>
        <w:rPr>
          <w:bCs/>
        </w:rPr>
      </w:pPr>
      <w:r w:rsidRPr="00C50F40">
        <w:rPr>
          <w:bCs/>
        </w:rPr>
        <w:t xml:space="preserve">  4.3.3. Предоставлять гарантии и компенсации работникам, совм</w:t>
      </w:r>
      <w:r w:rsidRPr="00C50F40">
        <w:rPr>
          <w:bCs/>
        </w:rPr>
        <w:t>е</w:t>
      </w:r>
      <w:r w:rsidRPr="00C50F40">
        <w:rPr>
          <w:bCs/>
        </w:rPr>
        <w:t>щающим работу с успешным обучением в учреждениях высшего профе</w:t>
      </w:r>
      <w:r w:rsidRPr="00C50F40">
        <w:rPr>
          <w:bCs/>
        </w:rPr>
        <w:t>с</w:t>
      </w:r>
      <w:r w:rsidRPr="00C50F40">
        <w:rPr>
          <w:bCs/>
        </w:rPr>
        <w:t>сионального образования при получении ими образования соответству</w:t>
      </w:r>
      <w:r w:rsidRPr="00C50F40">
        <w:rPr>
          <w:bCs/>
        </w:rPr>
        <w:t>ю</w:t>
      </w:r>
      <w:r w:rsidRPr="00C50F40">
        <w:rPr>
          <w:bCs/>
        </w:rPr>
        <w:t>щего уровня в порядке, предусмотренном ст. 173 – 176 Трудового Кодекса  Российской Федерации.</w:t>
      </w:r>
    </w:p>
    <w:p w:rsidR="00C50F40" w:rsidRPr="00C50F40" w:rsidRDefault="00C50F40" w:rsidP="00C50F40">
      <w:pPr>
        <w:pStyle w:val="a5"/>
        <w:ind w:right="355" w:firstLine="567"/>
        <w:rPr>
          <w:bCs/>
        </w:rPr>
      </w:pPr>
    </w:p>
    <w:p w:rsidR="00C50F40" w:rsidRPr="00C50F40" w:rsidRDefault="00C50F40" w:rsidP="00C50F40">
      <w:pPr>
        <w:rPr>
          <w:sz w:val="28"/>
          <w:szCs w:val="28"/>
          <w:u w:val="single"/>
        </w:rPr>
      </w:pPr>
      <w:r w:rsidRPr="00C50F40">
        <w:rPr>
          <w:sz w:val="28"/>
          <w:szCs w:val="28"/>
          <w:u w:val="single"/>
        </w:rPr>
        <w:t>4.4. Представитель трудового коллектива осуществляет: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lastRenderedPageBreak/>
        <w:t xml:space="preserve"> 4.4.1. Общественный контроль соблюдения трудового законодательства в вопросах занятости работников, нормативных документов при проведении аттестации, повышении квалификации педагогических работников.</w:t>
      </w:r>
    </w:p>
    <w:p w:rsidR="00C50F40" w:rsidRPr="00C50F40" w:rsidRDefault="00C50F40" w:rsidP="00C50F40">
      <w:pPr>
        <w:pStyle w:val="21"/>
        <w:spacing w:before="240" w:after="120"/>
        <w:ind w:firstLine="0"/>
        <w:jc w:val="center"/>
        <w:rPr>
          <w:b/>
          <w:bCs/>
        </w:rPr>
      </w:pPr>
      <w:r w:rsidRPr="00C50F40">
        <w:rPr>
          <w:b/>
          <w:bCs/>
          <w:lang w:val="en-US"/>
        </w:rPr>
        <w:t>V</w:t>
      </w:r>
      <w:r w:rsidRPr="00C50F40">
        <w:rPr>
          <w:b/>
          <w:bCs/>
        </w:rPr>
        <w:t>. ОПЛАТА И НОРМИРОВАНИЕ ТРУДА</w:t>
      </w:r>
    </w:p>
    <w:p w:rsidR="00C50F40" w:rsidRPr="00C50F40" w:rsidRDefault="00C50F40" w:rsidP="00C50F40">
      <w:pPr>
        <w:pStyle w:val="a5"/>
        <w:ind w:right="355" w:firstLine="567"/>
        <w:rPr>
          <w:iCs/>
          <w:u w:val="single"/>
        </w:rPr>
      </w:pPr>
      <w:r w:rsidRPr="00C50F40">
        <w:rPr>
          <w:iCs/>
          <w:u w:val="single"/>
        </w:rPr>
        <w:t>Стороны исходят из того, что:</w:t>
      </w:r>
    </w:p>
    <w:p w:rsidR="00C50F40" w:rsidRPr="00C50F40" w:rsidRDefault="00BE1771" w:rsidP="00C50F40">
      <w:pPr>
        <w:pStyle w:val="a5"/>
        <w:ind w:right="357" w:firstLine="567"/>
        <w:rPr>
          <w:bCs/>
          <w:iCs/>
        </w:rPr>
      </w:pPr>
      <w:r>
        <w:rPr>
          <w:bCs/>
          <w:iCs/>
        </w:rPr>
        <w:t>5</w:t>
      </w:r>
      <w:r w:rsidR="00C50F40" w:rsidRPr="00C50F40">
        <w:rPr>
          <w:bCs/>
          <w:iCs/>
        </w:rPr>
        <w:t>.1. Оплата труда работников м</w:t>
      </w:r>
      <w:r w:rsidR="00C50F40" w:rsidRPr="00C50F40">
        <w:rPr>
          <w:bCs/>
        </w:rPr>
        <w:t>униципального бюджетного дошкол</w:t>
      </w:r>
      <w:r w:rsidR="00C50F40" w:rsidRPr="00C50F40">
        <w:rPr>
          <w:bCs/>
        </w:rPr>
        <w:t>ь</w:t>
      </w:r>
      <w:r w:rsidR="00C50F40" w:rsidRPr="00C50F40">
        <w:rPr>
          <w:bCs/>
        </w:rPr>
        <w:t xml:space="preserve">ного образовательного учреждения «Детского сада №7 «Сказка» </w:t>
      </w:r>
      <w:r w:rsidR="00C50F40" w:rsidRPr="00C50F40">
        <w:rPr>
          <w:bCs/>
          <w:iCs/>
        </w:rPr>
        <w:t>ос</w:t>
      </w:r>
      <w:r w:rsidR="00C50F40" w:rsidRPr="00C50F40">
        <w:rPr>
          <w:bCs/>
          <w:iCs/>
        </w:rPr>
        <w:t>у</w:t>
      </w:r>
      <w:r w:rsidR="00C50F40" w:rsidRPr="00C50F40">
        <w:rPr>
          <w:bCs/>
          <w:iCs/>
        </w:rPr>
        <w:t xml:space="preserve">ществляется в соответствии </w:t>
      </w:r>
      <w:proofErr w:type="gramStart"/>
      <w:r w:rsidR="00C50F40" w:rsidRPr="00C50F40">
        <w:rPr>
          <w:bCs/>
          <w:iCs/>
        </w:rPr>
        <w:t>с</w:t>
      </w:r>
      <w:proofErr w:type="gramEnd"/>
      <w:r w:rsidR="00C50F40" w:rsidRPr="00C50F40">
        <w:rPr>
          <w:bCs/>
          <w:iCs/>
        </w:rPr>
        <w:t>:</w:t>
      </w:r>
    </w:p>
    <w:p w:rsidR="00C50F40" w:rsidRPr="00C50F40" w:rsidRDefault="00C50F40" w:rsidP="002F1CB2">
      <w:pPr>
        <w:pStyle w:val="a5"/>
        <w:numPr>
          <w:ilvl w:val="0"/>
          <w:numId w:val="2"/>
        </w:numPr>
        <w:suppressAutoHyphens/>
        <w:ind w:right="357"/>
        <w:rPr>
          <w:bCs/>
        </w:rPr>
      </w:pPr>
      <w:r w:rsidRPr="00C50F40">
        <w:rPr>
          <w:bCs/>
        </w:rPr>
        <w:t>Трудовым кодексом Российской Федерации, ст.144;</w:t>
      </w:r>
    </w:p>
    <w:p w:rsidR="00C50F40" w:rsidRPr="00C50F40" w:rsidRDefault="00C50F40" w:rsidP="002F1CB2">
      <w:pPr>
        <w:pStyle w:val="a5"/>
        <w:numPr>
          <w:ilvl w:val="0"/>
          <w:numId w:val="2"/>
        </w:numPr>
        <w:suppressAutoHyphens/>
        <w:ind w:right="357"/>
        <w:rPr>
          <w:bCs/>
        </w:rPr>
      </w:pPr>
      <w:r w:rsidRPr="00C50F40">
        <w:rPr>
          <w:bCs/>
        </w:rPr>
        <w:t>Федеральным законом «Об образовании Российской Федерации» от 29.12.2012 № 273-ФЗ;</w:t>
      </w:r>
    </w:p>
    <w:p w:rsidR="00C50F40" w:rsidRPr="00FC0311" w:rsidRDefault="00C50F40" w:rsidP="002F1CB2">
      <w:pPr>
        <w:pStyle w:val="a5"/>
        <w:numPr>
          <w:ilvl w:val="0"/>
          <w:numId w:val="2"/>
        </w:numPr>
        <w:suppressAutoHyphens/>
        <w:ind w:right="357"/>
        <w:rPr>
          <w:bCs/>
        </w:rPr>
      </w:pPr>
      <w:r w:rsidRPr="00C50F40">
        <w:rPr>
          <w:bCs/>
        </w:rPr>
        <w:t xml:space="preserve"> </w:t>
      </w:r>
      <w:r w:rsidRPr="00FC0311">
        <w:rPr>
          <w:bCs/>
        </w:rPr>
        <w:t>Положением об оплате труда работников муниципального бюджетного дошкольного образовательного учреждения «Детский сад № 7 «Сказка» утвержденного 11 января 2016 года.</w:t>
      </w:r>
    </w:p>
    <w:p w:rsidR="00C50F40" w:rsidRPr="00FC0311" w:rsidRDefault="00C50F40" w:rsidP="002F1CB2">
      <w:pPr>
        <w:pStyle w:val="a5"/>
        <w:numPr>
          <w:ilvl w:val="0"/>
          <w:numId w:val="2"/>
        </w:numPr>
        <w:suppressAutoHyphens/>
        <w:ind w:right="357"/>
        <w:rPr>
          <w:bCs/>
        </w:rPr>
      </w:pPr>
      <w:r w:rsidRPr="00FC0311">
        <w:rPr>
          <w:bCs/>
        </w:rPr>
        <w:t xml:space="preserve">Положением о системе нормирования труда муниципального бюджетного дошкольного образовательного учреждения «Детский сад № 7 «Сказка» за № 26/1 от 30 мая 2015 года; </w:t>
      </w:r>
    </w:p>
    <w:p w:rsidR="00C50F40" w:rsidRPr="00FC0311" w:rsidRDefault="00C50F40" w:rsidP="002F1CB2">
      <w:pPr>
        <w:pStyle w:val="a5"/>
        <w:numPr>
          <w:ilvl w:val="0"/>
          <w:numId w:val="2"/>
        </w:numPr>
        <w:suppressAutoHyphens/>
        <w:ind w:right="357"/>
        <w:rPr>
          <w:bCs/>
        </w:rPr>
      </w:pPr>
      <w:r w:rsidRPr="00FC0311">
        <w:rPr>
          <w:bCs/>
          <w:iCs/>
        </w:rPr>
        <w:t xml:space="preserve">Положением о выплатах стимулирующего характера работникам </w:t>
      </w:r>
      <w:r w:rsidRPr="00FC0311">
        <w:rPr>
          <w:bCs/>
        </w:rPr>
        <w:t xml:space="preserve">муниципального бюджетного дошкольного образовательного учреждения «Детский сад № 7 «Сказка» </w:t>
      </w:r>
      <w:r w:rsidRPr="00FC0311">
        <w:rPr>
          <w:bCs/>
          <w:iCs/>
        </w:rPr>
        <w:t xml:space="preserve">утвержденного 11 января 2016 года </w:t>
      </w:r>
    </w:p>
    <w:p w:rsidR="00C50F40" w:rsidRPr="00FC0311" w:rsidRDefault="00BE1771" w:rsidP="00C50F40">
      <w:pPr>
        <w:ind w:right="355"/>
        <w:jc w:val="both"/>
        <w:rPr>
          <w:color w:val="000000"/>
          <w:sz w:val="28"/>
          <w:szCs w:val="28"/>
        </w:rPr>
      </w:pPr>
      <w:r w:rsidRPr="00FC0311">
        <w:rPr>
          <w:sz w:val="28"/>
          <w:szCs w:val="28"/>
        </w:rPr>
        <w:tab/>
      </w:r>
      <w:r w:rsidRPr="00FC0311">
        <w:rPr>
          <w:sz w:val="28"/>
          <w:szCs w:val="28"/>
        </w:rPr>
        <w:tab/>
        <w:t>5</w:t>
      </w:r>
      <w:r w:rsidR="00B30117">
        <w:rPr>
          <w:sz w:val="28"/>
          <w:szCs w:val="28"/>
        </w:rPr>
        <w:t>.2</w:t>
      </w:r>
      <w:r w:rsidR="00C50F40" w:rsidRPr="00FC0311">
        <w:rPr>
          <w:sz w:val="28"/>
          <w:szCs w:val="28"/>
        </w:rPr>
        <w:t xml:space="preserve">. Расчетным периодом в </w:t>
      </w:r>
      <w:r w:rsidR="00C50F40" w:rsidRPr="00FC0311">
        <w:rPr>
          <w:bCs/>
          <w:sz w:val="28"/>
          <w:szCs w:val="28"/>
        </w:rPr>
        <w:t>муниципальном бюджетном д</w:t>
      </w:r>
      <w:r w:rsidR="00C50F40" w:rsidRPr="00FC0311">
        <w:rPr>
          <w:bCs/>
          <w:sz w:val="28"/>
          <w:szCs w:val="28"/>
        </w:rPr>
        <w:t>о</w:t>
      </w:r>
      <w:r w:rsidR="00C50F40" w:rsidRPr="00FC0311">
        <w:rPr>
          <w:bCs/>
          <w:sz w:val="28"/>
          <w:szCs w:val="28"/>
        </w:rPr>
        <w:t xml:space="preserve">школьном образовательном учреждении «Детский сад № 7 «Сказка» </w:t>
      </w:r>
      <w:r w:rsidR="00C50F40" w:rsidRPr="00FC0311">
        <w:rPr>
          <w:sz w:val="28"/>
          <w:szCs w:val="28"/>
        </w:rPr>
        <w:t>явл</w:t>
      </w:r>
      <w:r w:rsidR="00C50F40" w:rsidRPr="00FC0311">
        <w:rPr>
          <w:sz w:val="28"/>
          <w:szCs w:val="28"/>
        </w:rPr>
        <w:t>я</w:t>
      </w:r>
      <w:r w:rsidR="00C50F40" w:rsidRPr="00FC0311">
        <w:rPr>
          <w:sz w:val="28"/>
          <w:szCs w:val="28"/>
        </w:rPr>
        <w:t xml:space="preserve">ется календарный месяц. </w:t>
      </w:r>
      <w:r w:rsidR="00C50F40" w:rsidRPr="00FC0311">
        <w:rPr>
          <w:color w:val="000000"/>
          <w:sz w:val="28"/>
          <w:szCs w:val="28"/>
        </w:rPr>
        <w:t>Выплата заработной платы работникам    выпл</w:t>
      </w:r>
      <w:r w:rsidR="00C50F40" w:rsidRPr="00FC0311">
        <w:rPr>
          <w:color w:val="000000"/>
          <w:sz w:val="28"/>
          <w:szCs w:val="28"/>
        </w:rPr>
        <w:t>а</w:t>
      </w:r>
      <w:r w:rsidR="00C50F40" w:rsidRPr="00FC0311">
        <w:rPr>
          <w:color w:val="000000"/>
          <w:sz w:val="28"/>
          <w:szCs w:val="28"/>
        </w:rPr>
        <w:t xml:space="preserve">чивается 2 раза в месяц:  </w:t>
      </w:r>
      <w:r w:rsidR="00F3337E">
        <w:rPr>
          <w:color w:val="000000"/>
          <w:sz w:val="28"/>
          <w:szCs w:val="28"/>
        </w:rPr>
        <w:t>до</w:t>
      </w:r>
      <w:r w:rsidR="00C50F40" w:rsidRPr="00FC0311">
        <w:rPr>
          <w:color w:val="000000"/>
          <w:sz w:val="28"/>
          <w:szCs w:val="28"/>
        </w:rPr>
        <w:t>10 и</w:t>
      </w:r>
      <w:r w:rsidR="00F3337E">
        <w:rPr>
          <w:color w:val="000000"/>
          <w:sz w:val="28"/>
          <w:szCs w:val="28"/>
        </w:rPr>
        <w:t xml:space="preserve"> после 20</w:t>
      </w:r>
      <w:r w:rsidR="00C50F40" w:rsidRPr="00FC0311">
        <w:rPr>
          <w:color w:val="000000"/>
          <w:sz w:val="28"/>
          <w:szCs w:val="28"/>
        </w:rPr>
        <w:t xml:space="preserve"> числа, путем перечисления на электронные карточки сбербанка России.</w:t>
      </w:r>
    </w:p>
    <w:p w:rsidR="00C50F40" w:rsidRPr="00FC0311" w:rsidRDefault="00BE1771" w:rsidP="00C50F40">
      <w:pPr>
        <w:ind w:right="355"/>
        <w:jc w:val="both"/>
        <w:rPr>
          <w:color w:val="000000"/>
          <w:sz w:val="28"/>
          <w:szCs w:val="28"/>
        </w:rPr>
      </w:pPr>
      <w:r w:rsidRPr="00FC0311">
        <w:rPr>
          <w:color w:val="000000"/>
          <w:sz w:val="28"/>
          <w:szCs w:val="28"/>
        </w:rPr>
        <w:tab/>
        <w:t>5</w:t>
      </w:r>
      <w:r w:rsidR="00B30117">
        <w:rPr>
          <w:color w:val="000000"/>
          <w:sz w:val="28"/>
          <w:szCs w:val="28"/>
        </w:rPr>
        <w:t>.3</w:t>
      </w:r>
      <w:r w:rsidR="00C50F40" w:rsidRPr="00FC0311">
        <w:rPr>
          <w:color w:val="000000"/>
          <w:sz w:val="28"/>
          <w:szCs w:val="28"/>
        </w:rPr>
        <w:t>. Выплату заработной платы производить с выдачей работнику расчетного листа с указанием в нем составных частей причитающихся р</w:t>
      </w:r>
      <w:r w:rsidR="00C50F40" w:rsidRPr="00FC0311">
        <w:rPr>
          <w:color w:val="000000"/>
          <w:sz w:val="28"/>
          <w:szCs w:val="28"/>
        </w:rPr>
        <w:t>а</w:t>
      </w:r>
      <w:r w:rsidR="00C50F40" w:rsidRPr="00FC0311">
        <w:rPr>
          <w:color w:val="000000"/>
          <w:sz w:val="28"/>
          <w:szCs w:val="28"/>
        </w:rPr>
        <w:t>ботнику заработной платы, размеров произведенных удержаний, а также общей денежной суммы, подлежащей выдаче на руки.</w:t>
      </w:r>
    </w:p>
    <w:p w:rsidR="00C50F40" w:rsidRPr="00C50F40" w:rsidRDefault="00BE1771" w:rsidP="00C50F40">
      <w:pPr>
        <w:ind w:right="355"/>
        <w:jc w:val="both"/>
        <w:rPr>
          <w:color w:val="000000"/>
          <w:sz w:val="28"/>
          <w:szCs w:val="28"/>
        </w:rPr>
      </w:pPr>
      <w:r w:rsidRPr="00FC0311">
        <w:rPr>
          <w:color w:val="000000"/>
          <w:sz w:val="28"/>
          <w:szCs w:val="28"/>
        </w:rPr>
        <w:tab/>
        <w:t>5</w:t>
      </w:r>
      <w:r w:rsidR="00B30117">
        <w:rPr>
          <w:color w:val="000000"/>
          <w:sz w:val="28"/>
          <w:szCs w:val="28"/>
        </w:rPr>
        <w:t>.4</w:t>
      </w:r>
      <w:r w:rsidR="00C50F40" w:rsidRPr="00FC0311">
        <w:rPr>
          <w:color w:val="000000"/>
          <w:sz w:val="28"/>
          <w:szCs w:val="28"/>
        </w:rPr>
        <w:t>. Своевременно проводить тарификацию</w:t>
      </w:r>
      <w:r w:rsidR="00C50F40" w:rsidRPr="00C50F40">
        <w:rPr>
          <w:color w:val="000000"/>
          <w:sz w:val="28"/>
          <w:szCs w:val="28"/>
        </w:rPr>
        <w:t xml:space="preserve"> работников с учетом изменения педагогического стажа, образования, присвоения квалифик</w:t>
      </w:r>
      <w:r w:rsidR="00C50F40" w:rsidRPr="00C50F40">
        <w:rPr>
          <w:color w:val="000000"/>
          <w:sz w:val="28"/>
          <w:szCs w:val="28"/>
        </w:rPr>
        <w:t>а</w:t>
      </w:r>
      <w:r w:rsidR="00C50F40" w:rsidRPr="00C50F40">
        <w:rPr>
          <w:color w:val="000000"/>
          <w:sz w:val="28"/>
          <w:szCs w:val="28"/>
        </w:rPr>
        <w:t>ционной категории по итогам аттестации. Оплату в соответствии с тар</w:t>
      </w:r>
      <w:r w:rsidR="00C50F40" w:rsidRPr="00C50F40">
        <w:rPr>
          <w:color w:val="000000"/>
          <w:sz w:val="28"/>
          <w:szCs w:val="28"/>
        </w:rPr>
        <w:t>и</w:t>
      </w:r>
      <w:r w:rsidR="00C50F40" w:rsidRPr="00C50F40">
        <w:rPr>
          <w:color w:val="000000"/>
          <w:sz w:val="28"/>
          <w:szCs w:val="28"/>
        </w:rPr>
        <w:t>фикацией и присвоенной квалификационной категорией производить с момента вынесения аттестационной комиссией соответствующего реш</w:t>
      </w:r>
      <w:r w:rsidR="00C50F40" w:rsidRPr="00C50F40">
        <w:rPr>
          <w:color w:val="000000"/>
          <w:sz w:val="28"/>
          <w:szCs w:val="28"/>
        </w:rPr>
        <w:t>е</w:t>
      </w:r>
      <w:r w:rsidR="00C50F40" w:rsidRPr="00C50F40">
        <w:rPr>
          <w:color w:val="000000"/>
          <w:sz w:val="28"/>
          <w:szCs w:val="28"/>
        </w:rPr>
        <w:t>ния</w:t>
      </w:r>
    </w:p>
    <w:p w:rsidR="00C50F40" w:rsidRPr="00C50F40" w:rsidRDefault="00BE1771" w:rsidP="00C50F40">
      <w:pPr>
        <w:ind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="00B30117">
        <w:rPr>
          <w:color w:val="000000"/>
          <w:sz w:val="28"/>
          <w:szCs w:val="28"/>
        </w:rPr>
        <w:t>.5</w:t>
      </w:r>
      <w:r w:rsidR="00C50F40" w:rsidRPr="00C50F40">
        <w:rPr>
          <w:color w:val="000000"/>
          <w:sz w:val="28"/>
          <w:szCs w:val="28"/>
        </w:rPr>
        <w:t>. Доводить до сведения коллектива работников нормативные пр</w:t>
      </w:r>
      <w:r w:rsidR="00C50F40" w:rsidRPr="00C50F40">
        <w:rPr>
          <w:color w:val="000000"/>
          <w:sz w:val="28"/>
          <w:szCs w:val="28"/>
        </w:rPr>
        <w:t>а</w:t>
      </w:r>
      <w:r w:rsidR="00C50F40" w:rsidRPr="00C50F40">
        <w:rPr>
          <w:color w:val="000000"/>
          <w:sz w:val="28"/>
          <w:szCs w:val="28"/>
        </w:rPr>
        <w:t>вовые акты по учреждению и оплате труда в течение 2-х дней с момента получения информации. Разъяснять их содержание, права и обязанности работников.</w:t>
      </w:r>
    </w:p>
    <w:p w:rsidR="00C50F40" w:rsidRPr="00C50F40" w:rsidRDefault="00BE1771" w:rsidP="00C50F40">
      <w:pPr>
        <w:ind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</w:t>
      </w:r>
      <w:r w:rsidR="00B30117">
        <w:rPr>
          <w:color w:val="000000"/>
          <w:sz w:val="28"/>
          <w:szCs w:val="28"/>
        </w:rPr>
        <w:t>.6</w:t>
      </w:r>
      <w:r w:rsidR="00C50F40" w:rsidRPr="00C50F40">
        <w:rPr>
          <w:color w:val="000000"/>
          <w:sz w:val="28"/>
          <w:szCs w:val="28"/>
        </w:rPr>
        <w:t>. Производить доплату каждому сторожу в размере не м</w:t>
      </w:r>
      <w:r w:rsidR="00C50F40" w:rsidRPr="00C50F40">
        <w:rPr>
          <w:color w:val="000000"/>
          <w:sz w:val="28"/>
          <w:szCs w:val="28"/>
        </w:rPr>
        <w:t>е</w:t>
      </w:r>
      <w:r w:rsidR="00C50F40" w:rsidRPr="00C50F40">
        <w:rPr>
          <w:color w:val="000000"/>
          <w:sz w:val="28"/>
          <w:szCs w:val="28"/>
        </w:rPr>
        <w:t>нее 35% от тарифной ставки (должностного оклада) за работу в ночное время от 22 часов до 6 часов.</w:t>
      </w:r>
    </w:p>
    <w:p w:rsidR="00C50F40" w:rsidRPr="00C50F40" w:rsidRDefault="00BE1771" w:rsidP="00C50F40">
      <w:pPr>
        <w:ind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="00B30117">
        <w:rPr>
          <w:color w:val="000000"/>
          <w:sz w:val="28"/>
          <w:szCs w:val="28"/>
        </w:rPr>
        <w:t>.7</w:t>
      </w:r>
      <w:r w:rsidR="00C50F40" w:rsidRPr="00C50F40">
        <w:rPr>
          <w:color w:val="000000"/>
          <w:sz w:val="28"/>
          <w:szCs w:val="28"/>
        </w:rPr>
        <w:t xml:space="preserve">. В соответствии с законодательством установить </w:t>
      </w:r>
      <w:proofErr w:type="gramStart"/>
      <w:r w:rsidR="00C50F40" w:rsidRPr="00C50F40">
        <w:rPr>
          <w:color w:val="000000"/>
          <w:sz w:val="28"/>
          <w:szCs w:val="28"/>
        </w:rPr>
        <w:t>согласно</w:t>
      </w:r>
      <w:proofErr w:type="gramEnd"/>
      <w:r w:rsidR="00C50F40" w:rsidRPr="00C50F40">
        <w:rPr>
          <w:color w:val="000000"/>
          <w:sz w:val="28"/>
          <w:szCs w:val="28"/>
        </w:rPr>
        <w:t xml:space="preserve"> шта</w:t>
      </w:r>
      <w:r w:rsidR="00C50F40" w:rsidRPr="00C50F40">
        <w:rPr>
          <w:color w:val="000000"/>
          <w:sz w:val="28"/>
          <w:szCs w:val="28"/>
        </w:rPr>
        <w:t>т</w:t>
      </w:r>
      <w:r w:rsidR="00C50F40" w:rsidRPr="00C50F40">
        <w:rPr>
          <w:color w:val="000000"/>
          <w:sz w:val="28"/>
          <w:szCs w:val="28"/>
        </w:rPr>
        <w:t>ного расписания размер доплаты за совмещение профессий, расширение зоны обслуживания, выполнения обязанностей временно отсутствующего работника в зависимости от объема дополнительной работы.</w:t>
      </w:r>
    </w:p>
    <w:p w:rsidR="00C50F40" w:rsidRPr="00C50F40" w:rsidRDefault="00BE1771" w:rsidP="00C50F40">
      <w:pPr>
        <w:ind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5</w:t>
      </w:r>
      <w:r w:rsidR="00B30117">
        <w:rPr>
          <w:color w:val="000000"/>
          <w:sz w:val="28"/>
          <w:szCs w:val="28"/>
        </w:rPr>
        <w:t>.8</w:t>
      </w:r>
      <w:r w:rsidR="00C50F40" w:rsidRPr="00C50F40">
        <w:rPr>
          <w:color w:val="000000"/>
          <w:sz w:val="28"/>
          <w:szCs w:val="28"/>
        </w:rPr>
        <w:t>. Информировать коллектив о размерах поступлений финансовых средств (бюджетных, внебюджетных, целевых вложений предприятий, о</w:t>
      </w:r>
      <w:r w:rsidR="00C50F40" w:rsidRPr="00C50F40">
        <w:rPr>
          <w:color w:val="000000"/>
          <w:sz w:val="28"/>
          <w:szCs w:val="28"/>
        </w:rPr>
        <w:t>р</w:t>
      </w:r>
      <w:r w:rsidR="00C50F40" w:rsidRPr="00C50F40">
        <w:rPr>
          <w:color w:val="000000"/>
          <w:sz w:val="28"/>
          <w:szCs w:val="28"/>
        </w:rPr>
        <w:t>ганизаций, частных лиц), в том числе средств, направленных на выплату труда работников.</w:t>
      </w:r>
    </w:p>
    <w:p w:rsidR="00C50F40" w:rsidRPr="00C50F40" w:rsidRDefault="00C50F40" w:rsidP="00C50F40">
      <w:pPr>
        <w:ind w:right="355"/>
        <w:jc w:val="both"/>
        <w:rPr>
          <w:color w:val="000000"/>
          <w:sz w:val="28"/>
          <w:szCs w:val="28"/>
        </w:rPr>
      </w:pPr>
      <w:r w:rsidRPr="00C50F40">
        <w:rPr>
          <w:color w:val="000000"/>
          <w:sz w:val="28"/>
          <w:szCs w:val="28"/>
        </w:rPr>
        <w:tab/>
        <w:t xml:space="preserve"> </w:t>
      </w:r>
    </w:p>
    <w:p w:rsidR="00C50F40" w:rsidRPr="00FC7EC7" w:rsidRDefault="00B30117" w:rsidP="00C50F40">
      <w:pPr>
        <w:pStyle w:val="a5"/>
        <w:ind w:right="357" w:firstLine="567"/>
        <w:rPr>
          <w:bCs/>
          <w:u w:val="single"/>
        </w:rPr>
      </w:pPr>
      <w:r>
        <w:rPr>
          <w:bCs/>
          <w:u w:val="single"/>
        </w:rPr>
        <w:t>5.9</w:t>
      </w:r>
      <w:r w:rsidR="00C50F40" w:rsidRPr="00FC7EC7">
        <w:rPr>
          <w:bCs/>
          <w:u w:val="single"/>
        </w:rPr>
        <w:t>. Работодатель обязуется:</w:t>
      </w:r>
    </w:p>
    <w:p w:rsidR="00C50F40" w:rsidRPr="00C50F40" w:rsidRDefault="00B30117" w:rsidP="00C50F40">
      <w:pPr>
        <w:pStyle w:val="a5"/>
        <w:ind w:right="357" w:firstLine="567"/>
      </w:pPr>
      <w:r>
        <w:t xml:space="preserve">      5.9</w:t>
      </w:r>
      <w:r w:rsidR="00C50F40" w:rsidRPr="00C50F40">
        <w:t>.1. Возместить работнику не полученный им заработок во всех случаях  незаконного лишения его возможности трудиться  (ст. 234 Тр</w:t>
      </w:r>
      <w:r w:rsidR="00C50F40" w:rsidRPr="00C50F40">
        <w:t>у</w:t>
      </w:r>
      <w:r w:rsidR="00C50F40" w:rsidRPr="00C50F40">
        <w:t>дового Кодекса  Российской Федерации); материальный ущерб, прич</w:t>
      </w:r>
      <w:r w:rsidR="00C50F40" w:rsidRPr="00C50F40">
        <w:t>и</w:t>
      </w:r>
      <w:r w:rsidR="00C50F40" w:rsidRPr="00C50F40">
        <w:t>ненный в результате задержки выплаты заработной платы, оплаты отпу</w:t>
      </w:r>
      <w:r w:rsidR="00C50F40" w:rsidRPr="00C50F40">
        <w:t>с</w:t>
      </w:r>
      <w:r w:rsidR="00C50F40" w:rsidRPr="00C50F40">
        <w:t xml:space="preserve">ка, выплат при увольнении и других выплат, причитающихся работнику, предусмотренный ст. 236 Трудового Кодекса РФ.   </w:t>
      </w:r>
    </w:p>
    <w:p w:rsidR="00C50F40" w:rsidRPr="00C50F40" w:rsidRDefault="00B30117" w:rsidP="00C50F40">
      <w:pPr>
        <w:pStyle w:val="a5"/>
        <w:ind w:right="355" w:firstLine="567"/>
        <w:rPr>
          <w:bCs/>
        </w:rPr>
      </w:pPr>
      <w:r>
        <w:t xml:space="preserve">        5.9</w:t>
      </w:r>
      <w:r w:rsidR="00C50F40" w:rsidRPr="00C50F40">
        <w:t>.2. Ответственность за своевременность и правильность опр</w:t>
      </w:r>
      <w:r w:rsidR="00C50F40" w:rsidRPr="00C50F40">
        <w:t>е</w:t>
      </w:r>
      <w:r w:rsidR="00C50F40" w:rsidRPr="00C50F40">
        <w:t>деления размеров и выплаты заработной платы работникам несет руков</w:t>
      </w:r>
      <w:r w:rsidR="00C50F40" w:rsidRPr="00C50F40">
        <w:t>о</w:t>
      </w:r>
      <w:r w:rsidR="00C50F40" w:rsidRPr="00C50F40">
        <w:t>дитель м</w:t>
      </w:r>
      <w:r w:rsidR="00C50F40" w:rsidRPr="00C50F40">
        <w:rPr>
          <w:bCs/>
        </w:rPr>
        <w:t>униципального бюджетного дошкольного образовательного учреждения «Детского сада № 7 «Сказка».</w:t>
      </w:r>
    </w:p>
    <w:p w:rsidR="00C50F40" w:rsidRPr="00C50F40" w:rsidRDefault="00FC7EC7" w:rsidP="00C50F40">
      <w:pPr>
        <w:pStyle w:val="33"/>
        <w:tabs>
          <w:tab w:val="left" w:pos="284"/>
        </w:tabs>
        <w:spacing w:before="24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="00C50F40" w:rsidRPr="00C50F40">
        <w:rPr>
          <w:b/>
          <w:bCs/>
          <w:caps/>
          <w:sz w:val="28"/>
          <w:szCs w:val="28"/>
        </w:rPr>
        <w:t xml:space="preserve"> </w:t>
      </w:r>
      <w:proofErr w:type="gramStart"/>
      <w:r>
        <w:rPr>
          <w:b/>
          <w:bCs/>
          <w:caps/>
          <w:sz w:val="28"/>
          <w:szCs w:val="28"/>
          <w:lang w:val="en-US"/>
        </w:rPr>
        <w:t>VI</w:t>
      </w:r>
      <w:r w:rsidR="00C50F40" w:rsidRPr="00C50F40">
        <w:rPr>
          <w:b/>
          <w:bCs/>
          <w:caps/>
          <w:sz w:val="28"/>
          <w:szCs w:val="28"/>
        </w:rPr>
        <w:t>.Охрана труда и здоровья.</w:t>
      </w:r>
      <w:proofErr w:type="gramEnd"/>
      <w:r w:rsidR="00C50F40" w:rsidRPr="00C50F40">
        <w:rPr>
          <w:b/>
          <w:bCs/>
          <w:caps/>
          <w:sz w:val="28"/>
          <w:szCs w:val="28"/>
        </w:rPr>
        <w:t xml:space="preserve"> Социальное страхование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Правовой основой регулирования вопросов улучшения условий и охраны труда является Трудовой Кодекс РФ.</w:t>
      </w:r>
    </w:p>
    <w:p w:rsidR="00C50F40" w:rsidRPr="00C50F40" w:rsidRDefault="00C50F40" w:rsidP="00C50F40">
      <w:pPr>
        <w:ind w:right="35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6.1.Работодатель обязуется: </w:t>
      </w:r>
    </w:p>
    <w:p w:rsidR="00C50F40" w:rsidRPr="00C50F40" w:rsidRDefault="00C50F40" w:rsidP="00C50F40">
      <w:pPr>
        <w:ind w:right="35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6.1.1. </w:t>
      </w:r>
      <w:proofErr w:type="gramStart"/>
      <w:r w:rsidRPr="00C50F40">
        <w:rPr>
          <w:sz w:val="28"/>
          <w:szCs w:val="28"/>
        </w:rPr>
        <w:t xml:space="preserve">Производить в соответствии с Федеральным законом от </w:t>
      </w:r>
      <w:r w:rsidR="00FC7EC7">
        <w:rPr>
          <w:sz w:val="28"/>
          <w:szCs w:val="28"/>
        </w:rPr>
        <w:t>28 декабря 2013г. № 426-ФЗ «О спе</w:t>
      </w:r>
      <w:r w:rsidRPr="00C50F40">
        <w:rPr>
          <w:sz w:val="28"/>
          <w:szCs w:val="28"/>
        </w:rPr>
        <w:t>циальной оценке условий труда» до специальную оценку условий труда в целях обеспечения права работников МБДОУ на здоровые и безопасные условия труда, внедрение современных безопа</w:t>
      </w:r>
      <w:r w:rsidRPr="00C50F40">
        <w:rPr>
          <w:sz w:val="28"/>
          <w:szCs w:val="28"/>
        </w:rPr>
        <w:t>с</w:t>
      </w:r>
      <w:r w:rsidRPr="00C50F40">
        <w:rPr>
          <w:sz w:val="28"/>
          <w:szCs w:val="28"/>
        </w:rPr>
        <w:t>ных средств безопасности труда, предупреждающих производственный травматизм и возникновение профессиональных заболеваний работников (ст.212 ТК РФ)</w:t>
      </w:r>
      <w:proofErr w:type="gramEnd"/>
    </w:p>
    <w:p w:rsidR="00C50F40" w:rsidRPr="00C50F40" w:rsidRDefault="00C50F40" w:rsidP="00C50F40">
      <w:pPr>
        <w:ind w:right="35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6.1.2. Проводить со всеми поступающими на работу, а также переведё</w:t>
      </w:r>
      <w:r w:rsidRPr="00C50F40">
        <w:rPr>
          <w:sz w:val="28"/>
          <w:szCs w:val="28"/>
        </w:rPr>
        <w:t>н</w:t>
      </w:r>
      <w:r w:rsidRPr="00C50F40">
        <w:rPr>
          <w:sz w:val="28"/>
          <w:szCs w:val="28"/>
        </w:rPr>
        <w:t>ными  на другую работу работниками МБДОУ обучение и инструктаж по охране труда, сохранности жизни и здоровья детей безопасным методам и приемам выполнения работ, оказанию первой медицинской помощи п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 xml:space="preserve">страдавшим. Организовать проверку знаний работников МБДОУ по охране труда. </w:t>
      </w:r>
    </w:p>
    <w:p w:rsidR="00C50F40" w:rsidRPr="00C50F40" w:rsidRDefault="00C50F40" w:rsidP="00C50F40">
      <w:pPr>
        <w:spacing w:after="120"/>
        <w:ind w:right="355"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 xml:space="preserve"> 6.1.3. Сохранять за работником место работы, должность   и средний заработок на время приостановки работ в МБДОУ и т.п. органами гос</w:t>
      </w:r>
      <w:r w:rsidRPr="00C50F40">
        <w:rPr>
          <w:sz w:val="28"/>
          <w:szCs w:val="28"/>
        </w:rPr>
        <w:t>у</w:t>
      </w:r>
      <w:r w:rsidRPr="00C50F40">
        <w:rPr>
          <w:sz w:val="28"/>
          <w:szCs w:val="28"/>
        </w:rPr>
        <w:t>дарственного надзора и контроля вследствие нарушения законодательства, нормативных требований по охране труда не по вине работника. На этот период работник с его согласия может быть переведен работодателем на другую работу с оплатой труда по выполняемой работе, но не ниже сре</w:t>
      </w:r>
      <w:r w:rsidRPr="00C50F40">
        <w:rPr>
          <w:sz w:val="28"/>
          <w:szCs w:val="28"/>
        </w:rPr>
        <w:t>д</w:t>
      </w:r>
      <w:r w:rsidRPr="00C50F40">
        <w:rPr>
          <w:sz w:val="28"/>
          <w:szCs w:val="28"/>
        </w:rPr>
        <w:t>него заработка на прежней работе.</w:t>
      </w:r>
    </w:p>
    <w:p w:rsidR="00C50F40" w:rsidRPr="00C50F40" w:rsidRDefault="00C50F40" w:rsidP="00C50F40">
      <w:pPr>
        <w:spacing w:after="120"/>
        <w:ind w:right="355" w:firstLine="567"/>
        <w:jc w:val="both"/>
        <w:rPr>
          <w:sz w:val="28"/>
          <w:szCs w:val="28"/>
        </w:rPr>
      </w:pPr>
      <w:r w:rsidRPr="00C50F40">
        <w:rPr>
          <w:sz w:val="28"/>
          <w:szCs w:val="28"/>
        </w:rPr>
        <w:t>6.1.4. Предоставить работнику другую работу, если работник отказ</w:t>
      </w:r>
      <w:r w:rsidRPr="00C50F40">
        <w:rPr>
          <w:sz w:val="28"/>
          <w:szCs w:val="28"/>
        </w:rPr>
        <w:t>ы</w:t>
      </w:r>
      <w:r w:rsidRPr="00C50F40">
        <w:rPr>
          <w:sz w:val="28"/>
          <w:szCs w:val="28"/>
        </w:rPr>
        <w:t>вается от выполнения работ в случае возникновения непосредственной опасности для его жизни и здоровья. Перевод предусматривается на время устранения такой опасности.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Если предоставление другой работы по объективным причинам работнику невозможно, время простоя работника до устранения опасности для его жи</w:t>
      </w:r>
      <w:r w:rsidRPr="00C50F40">
        <w:rPr>
          <w:sz w:val="28"/>
          <w:szCs w:val="28"/>
        </w:rPr>
        <w:t>з</w:t>
      </w:r>
      <w:r w:rsidRPr="00C50F40">
        <w:rPr>
          <w:sz w:val="28"/>
          <w:szCs w:val="28"/>
        </w:rPr>
        <w:lastRenderedPageBreak/>
        <w:t>ни и здоровья оплачивается как по вине работодателя. В случае не обеспеч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ния работника в соответствии с установленными нормами средствами инд</w:t>
      </w:r>
      <w:r w:rsidRPr="00C50F40">
        <w:rPr>
          <w:sz w:val="28"/>
          <w:szCs w:val="28"/>
        </w:rPr>
        <w:t>и</w:t>
      </w:r>
      <w:r w:rsidRPr="00C50F40">
        <w:rPr>
          <w:sz w:val="28"/>
          <w:szCs w:val="28"/>
        </w:rPr>
        <w:t>видуальной и коллективной защиты работодатель не имеет права требовать от работника исполнения трудовых обязанностей, и возникший по этой пр</w:t>
      </w:r>
      <w:r w:rsidRPr="00C50F40">
        <w:rPr>
          <w:sz w:val="28"/>
          <w:szCs w:val="28"/>
        </w:rPr>
        <w:t>и</w:t>
      </w:r>
      <w:r w:rsidRPr="00C50F40">
        <w:rPr>
          <w:sz w:val="28"/>
          <w:szCs w:val="28"/>
        </w:rPr>
        <w:t>чине простой оплачивается работодателем, как простой не по вине работн</w:t>
      </w:r>
      <w:r w:rsidRPr="00C50F40">
        <w:rPr>
          <w:sz w:val="28"/>
          <w:szCs w:val="28"/>
        </w:rPr>
        <w:t>и</w:t>
      </w:r>
      <w:r w:rsidRPr="00C50F40">
        <w:rPr>
          <w:sz w:val="28"/>
          <w:szCs w:val="28"/>
        </w:rPr>
        <w:t>ка.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     6.1.5.  Не привлекать к дисциплинарной ответственности работника, отказавшегося от выполнения работ при возникновении непосредственной опасности для его жизни и здоровья, либо выполнения тяжелых работ и р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бот с вредными или опасными условиями труда, не предусмотренных труд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вым договором из-за не обеспечения его средствами индивидуальной и ко</w:t>
      </w:r>
      <w:r w:rsidRPr="00C50F40">
        <w:rPr>
          <w:sz w:val="28"/>
          <w:szCs w:val="28"/>
        </w:rPr>
        <w:t>л</w:t>
      </w:r>
      <w:r w:rsidRPr="00C50F40">
        <w:rPr>
          <w:sz w:val="28"/>
          <w:szCs w:val="28"/>
        </w:rPr>
        <w:t>лективной защиты.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В случае причинения вреда жизни и здоровью работника при исполнении им </w:t>
      </w:r>
      <w:proofErr w:type="gramStart"/>
      <w:r w:rsidRPr="00C50F40">
        <w:rPr>
          <w:sz w:val="28"/>
          <w:szCs w:val="28"/>
        </w:rPr>
        <w:t>трудовых</w:t>
      </w:r>
      <w:proofErr w:type="gramEnd"/>
      <w:r w:rsidRPr="00C50F40">
        <w:rPr>
          <w:sz w:val="28"/>
          <w:szCs w:val="28"/>
        </w:rPr>
        <w:t xml:space="preserve"> 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обязанностей возмещение указанного вреда осуществляется в соответствии с федеральным законом.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    6.1.6.Разработать и утвердить инструкции по охране труда (ст.212 ТК РФ), обеспечить их соблюдение работниками ДОУ.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         6.1.7. Обеспечивать работников специальной одеждой, обувью и друг</w:t>
      </w:r>
      <w:r w:rsidRPr="00C50F40">
        <w:rPr>
          <w:sz w:val="28"/>
          <w:szCs w:val="28"/>
        </w:rPr>
        <w:t>и</w:t>
      </w:r>
      <w:r w:rsidRPr="00C50F40">
        <w:rPr>
          <w:sz w:val="28"/>
          <w:szCs w:val="28"/>
        </w:rPr>
        <w:t xml:space="preserve">ми средствами индивидуальной защиты </w:t>
      </w:r>
      <w:r w:rsidRPr="003D6020">
        <w:rPr>
          <w:sz w:val="28"/>
          <w:szCs w:val="28"/>
        </w:rPr>
        <w:t xml:space="preserve">(Приложение 3), а также </w:t>
      </w:r>
      <w:r w:rsidRPr="00C50F40">
        <w:rPr>
          <w:sz w:val="28"/>
          <w:szCs w:val="28"/>
        </w:rPr>
        <w:t>моющими и обеззараживающими средствами.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Приобретение, хранение, стирку, сушку, дезинфекцию и ремонт средств и</w:t>
      </w:r>
      <w:r w:rsidRPr="00C50F40">
        <w:rPr>
          <w:sz w:val="28"/>
          <w:szCs w:val="28"/>
        </w:rPr>
        <w:t>н</w:t>
      </w:r>
      <w:r w:rsidRPr="00C50F40">
        <w:rPr>
          <w:sz w:val="28"/>
          <w:szCs w:val="28"/>
        </w:rPr>
        <w:t>дивидуальной защиты, спецодежды и обуви осуществлять за счет средств р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ботодателя (ст.221 ТК РФ).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6.1.8. Проводить своевременное расследование несчастных случаев на прои</w:t>
      </w:r>
      <w:r w:rsidRPr="00C50F40">
        <w:rPr>
          <w:sz w:val="28"/>
          <w:szCs w:val="28"/>
        </w:rPr>
        <w:t>з</w:t>
      </w:r>
      <w:r w:rsidRPr="00C50F40">
        <w:rPr>
          <w:sz w:val="28"/>
          <w:szCs w:val="28"/>
        </w:rPr>
        <w:t>водстве (ст. 227-230.1 ТК РФ).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6.1.9.Обеспечить прохождение обязательных периодических медицинских осмотров за счет средств работодателя (ст. 212,213 ТК РФ) для определения пригодности работников к порученной работе и предупреждения профзаб</w:t>
      </w:r>
      <w:r w:rsidRPr="00C50F40">
        <w:rPr>
          <w:sz w:val="28"/>
          <w:szCs w:val="28"/>
        </w:rPr>
        <w:t>о</w:t>
      </w:r>
      <w:r w:rsidR="005F70DA">
        <w:rPr>
          <w:sz w:val="28"/>
          <w:szCs w:val="28"/>
        </w:rPr>
        <w:t>леваний. (Приложение 5</w:t>
      </w:r>
      <w:r w:rsidRPr="00C50F40">
        <w:rPr>
          <w:sz w:val="28"/>
          <w:szCs w:val="28"/>
        </w:rPr>
        <w:t>)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6.1.10. Обеспечить обучение и проверку знаний по охране труда не реже о</w:t>
      </w:r>
      <w:r w:rsidRPr="00C50F40">
        <w:rPr>
          <w:sz w:val="28"/>
          <w:szCs w:val="28"/>
        </w:rPr>
        <w:t>д</w:t>
      </w:r>
      <w:r w:rsidRPr="00C50F40">
        <w:rPr>
          <w:sz w:val="28"/>
          <w:szCs w:val="28"/>
        </w:rPr>
        <w:t>ного раза в три года на специальных курсах членов комиссии по охране тр</w:t>
      </w:r>
      <w:r w:rsidR="005F70DA">
        <w:rPr>
          <w:sz w:val="28"/>
          <w:szCs w:val="28"/>
        </w:rPr>
        <w:t>уда за счет средств учредителя.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6.2. Работники обязуются: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6.2.1. Соблюдать требования охраны труда, установленные законами и ин</w:t>
      </w:r>
      <w:r w:rsidRPr="00C50F40">
        <w:rPr>
          <w:sz w:val="28"/>
          <w:szCs w:val="28"/>
        </w:rPr>
        <w:t>ы</w:t>
      </w:r>
      <w:r w:rsidRPr="00C50F40">
        <w:rPr>
          <w:sz w:val="28"/>
          <w:szCs w:val="28"/>
        </w:rPr>
        <w:t>ми нормативными правовыми актами, а также правила и инструкциями по охране труда.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6.2.2. Проходить обучение безопасным методом и приемом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6.2.3. Немедленно извещать непосредственного или вышестоящего руков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дителя о любой ситуации, угрожающей жизни и здоровью людей, о каждом несчастном случае на производстве или о собственном ухудшении здоровья.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6.2.4. Проходить обязательные предварительные при поступлении на работу и периодические медицинские осмотры.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6.3. Каждый работник имеет право: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6.3.1. На рабочее место соответствующее требованиям охраны труда.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lastRenderedPageBreak/>
        <w:t>6.3.1.Обязательное социальное страхование от несчастных случаев на прои</w:t>
      </w:r>
      <w:r w:rsidRPr="00C50F40">
        <w:rPr>
          <w:sz w:val="28"/>
          <w:szCs w:val="28"/>
        </w:rPr>
        <w:t>з</w:t>
      </w:r>
      <w:r w:rsidRPr="00C50F40">
        <w:rPr>
          <w:sz w:val="28"/>
          <w:szCs w:val="28"/>
        </w:rPr>
        <w:t>водстве и профессиональных заболеваний в соответствии с Федеральным з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коном.</w:t>
      </w:r>
    </w:p>
    <w:p w:rsidR="00C50F40" w:rsidRPr="00C50F40" w:rsidRDefault="00C50F40" w:rsidP="00FC0311">
      <w:pPr>
        <w:ind w:right="-143"/>
        <w:rPr>
          <w:sz w:val="28"/>
          <w:szCs w:val="28"/>
        </w:rPr>
      </w:pPr>
      <w:r w:rsidRPr="00C50F40">
        <w:rPr>
          <w:sz w:val="28"/>
          <w:szCs w:val="28"/>
        </w:rPr>
        <w:t>6.3.3.Получение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6.3.4.Отказ от выполнения работ в случае возникновения опасности для его жизни и здоровья вследствие нарушения требований по охране труда за и</w:t>
      </w:r>
      <w:r w:rsidRPr="00C50F40">
        <w:rPr>
          <w:sz w:val="28"/>
          <w:szCs w:val="28"/>
        </w:rPr>
        <w:t>с</w:t>
      </w:r>
      <w:r w:rsidRPr="00C50F40">
        <w:rPr>
          <w:sz w:val="28"/>
          <w:szCs w:val="28"/>
        </w:rPr>
        <w:t>ключением случаев, предусмотренных Федеральными законами до устран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ния такой опасности.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6.3.5.Обеспечение средствами индивидуальной и коллективной защиты в с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 xml:space="preserve">ответствии с трудовым законодательством. 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6.3.6. Обучение безопасным методам и приемам труда за счет средств раб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тодателя.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6.3.7.Профессиональную переподготовку.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6.3.8.Запроса проверки условий и охраны труда на рабочем месте органами государственного надзора и </w:t>
      </w:r>
      <w:proofErr w:type="gramStart"/>
      <w:r w:rsidRPr="00C50F40">
        <w:rPr>
          <w:sz w:val="28"/>
          <w:szCs w:val="28"/>
        </w:rPr>
        <w:t>контроля за</w:t>
      </w:r>
      <w:proofErr w:type="gramEnd"/>
      <w:r w:rsidRPr="00C50F40">
        <w:rPr>
          <w:sz w:val="28"/>
          <w:szCs w:val="28"/>
        </w:rPr>
        <w:t xml:space="preserve"> соблюдением законодательства о труде и охране труда работниками, осуществляющими государственную эк</w:t>
      </w:r>
      <w:r w:rsidRPr="00C50F40">
        <w:rPr>
          <w:sz w:val="28"/>
          <w:szCs w:val="28"/>
        </w:rPr>
        <w:t>с</w:t>
      </w:r>
      <w:r w:rsidRPr="00C50F40">
        <w:rPr>
          <w:sz w:val="28"/>
          <w:szCs w:val="28"/>
        </w:rPr>
        <w:t>пертизу условий труда.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6.4. Стороны договорились: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6.4.1. Контролировать состояние охраны труда и техники бе</w:t>
      </w:r>
      <w:r w:rsidR="00FC0311">
        <w:rPr>
          <w:sz w:val="28"/>
          <w:szCs w:val="28"/>
        </w:rPr>
        <w:t>зопасности МБДОУ.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6.4.2. Систематически обучать и проводить проверку знаний работников МБДОУ по вопросам организации охраны труда и безопасной жизнедеятел</w:t>
      </w:r>
      <w:r w:rsidRPr="00C50F40">
        <w:rPr>
          <w:sz w:val="28"/>
          <w:szCs w:val="28"/>
        </w:rPr>
        <w:t>ь</w:t>
      </w:r>
      <w:r w:rsidRPr="00C50F40">
        <w:rPr>
          <w:sz w:val="28"/>
          <w:szCs w:val="28"/>
        </w:rPr>
        <w:t>ности.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6.4.3. Анализировать причины производственного травматизма, рассматр</w:t>
      </w:r>
      <w:r w:rsidRPr="00C50F40">
        <w:rPr>
          <w:sz w:val="28"/>
          <w:szCs w:val="28"/>
        </w:rPr>
        <w:t>и</w:t>
      </w:r>
      <w:r w:rsidRPr="00C50F40">
        <w:rPr>
          <w:sz w:val="28"/>
          <w:szCs w:val="28"/>
        </w:rPr>
        <w:t>вать вопросы охраны труда на общих собраниях.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6.5.МБДОУ выделяет средства согласно смете расходов на охрану труда, к</w:t>
      </w:r>
      <w:r w:rsidRPr="00C50F40">
        <w:rPr>
          <w:sz w:val="28"/>
          <w:szCs w:val="28"/>
        </w:rPr>
        <w:t>а</w:t>
      </w:r>
      <w:r w:rsidRPr="00C50F40">
        <w:rPr>
          <w:sz w:val="28"/>
          <w:szCs w:val="28"/>
        </w:rPr>
        <w:t>питальный и текущий ремонт здания, замену вышедшего из строя оборуд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 xml:space="preserve">вания, а также для </w:t>
      </w:r>
      <w:proofErr w:type="gramStart"/>
      <w:r w:rsidRPr="00C50F40">
        <w:rPr>
          <w:sz w:val="28"/>
          <w:szCs w:val="28"/>
        </w:rPr>
        <w:t>обучения по охране</w:t>
      </w:r>
      <w:proofErr w:type="gramEnd"/>
      <w:r w:rsidRPr="00C50F40">
        <w:rPr>
          <w:sz w:val="28"/>
          <w:szCs w:val="28"/>
        </w:rPr>
        <w:t xml:space="preserve"> труда руководителей и специалистов один раз в три года, для проведения ежегодных обязательных профилактич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ских медицинских осмотров работников.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6.6.Представитель трудового коллектива совместно с работодателем контр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лирует состояние охраны труда МБДОУ.</w:t>
      </w:r>
    </w:p>
    <w:p w:rsidR="00C50F40" w:rsidRPr="007D10A8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В случае ухудшения условий труда (отсутствие нормальной освещенности, низкий  температурный режим, повышенный шум и т.п.), грубых нарушений требований охраны труда,  техники безопасности, пожарной и экологической безопасности, внештатные инспекторы по охране труда </w:t>
      </w:r>
      <w:proofErr w:type="gramStart"/>
      <w:r w:rsidRPr="00C50F40">
        <w:rPr>
          <w:sz w:val="28"/>
          <w:szCs w:val="28"/>
        </w:rPr>
        <w:t>в праве</w:t>
      </w:r>
      <w:proofErr w:type="gramEnd"/>
      <w:r w:rsidRPr="00C50F40">
        <w:rPr>
          <w:sz w:val="28"/>
          <w:szCs w:val="28"/>
        </w:rPr>
        <w:t xml:space="preserve"> вносить представления Государственной инспекции труда о приостановке выполн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ния работ в МБДОУ до устранения выявленных нарушений</w:t>
      </w:r>
      <w:r w:rsidR="007D10A8" w:rsidRPr="007D10A8">
        <w:rPr>
          <w:sz w:val="28"/>
          <w:szCs w:val="28"/>
        </w:rPr>
        <w:t>.</w:t>
      </w:r>
    </w:p>
    <w:p w:rsidR="007D10A8" w:rsidRPr="007D10A8" w:rsidRDefault="007D10A8" w:rsidP="00C50F40">
      <w:pPr>
        <w:rPr>
          <w:sz w:val="28"/>
          <w:szCs w:val="28"/>
        </w:rPr>
      </w:pPr>
    </w:p>
    <w:p w:rsidR="00C50F40" w:rsidRDefault="007D10A8" w:rsidP="007D10A8">
      <w:pPr>
        <w:jc w:val="center"/>
        <w:rPr>
          <w:b/>
          <w:sz w:val="28"/>
          <w:szCs w:val="28"/>
        </w:rPr>
      </w:pPr>
      <w:r w:rsidRPr="007D10A8">
        <w:rPr>
          <w:b/>
          <w:sz w:val="28"/>
          <w:szCs w:val="28"/>
          <w:lang w:val="en-US"/>
        </w:rPr>
        <w:t>VII</w:t>
      </w:r>
      <w:r w:rsidR="00C50F40" w:rsidRPr="007D10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КОНТРОЛЬ ВЫПОЛНЕНИЯ КОЛЛЕКТИВНОГО ДОГОВОРА, ОТВЕТСТВЕННОСТЬ СТОРОН</w:t>
      </w:r>
    </w:p>
    <w:p w:rsidR="007D10A8" w:rsidRPr="007D10A8" w:rsidRDefault="007D10A8" w:rsidP="007D10A8">
      <w:pPr>
        <w:jc w:val="center"/>
        <w:rPr>
          <w:b/>
          <w:sz w:val="24"/>
          <w:szCs w:val="24"/>
        </w:rPr>
      </w:pPr>
    </w:p>
    <w:p w:rsidR="00C50F40" w:rsidRPr="007D10A8" w:rsidRDefault="00C50F40" w:rsidP="00C50F40">
      <w:pPr>
        <w:rPr>
          <w:sz w:val="28"/>
          <w:szCs w:val="28"/>
          <w:u w:val="single"/>
        </w:rPr>
      </w:pPr>
      <w:r w:rsidRPr="007D10A8">
        <w:rPr>
          <w:sz w:val="28"/>
          <w:szCs w:val="28"/>
          <w:u w:val="single"/>
        </w:rPr>
        <w:t>7.1.Стороны договорились, что: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7.1.1.Работодатель направляет Коллективный договор со всеми приложени</w:t>
      </w:r>
      <w:r w:rsidRPr="00C50F40">
        <w:rPr>
          <w:sz w:val="28"/>
          <w:szCs w:val="28"/>
        </w:rPr>
        <w:t>я</w:t>
      </w:r>
      <w:r w:rsidRPr="00C50F40">
        <w:rPr>
          <w:sz w:val="28"/>
          <w:szCs w:val="28"/>
        </w:rPr>
        <w:t>ми в семидневный срок со дня подписания его сторонами в орган по труду для уведомительной регистрации.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lastRenderedPageBreak/>
        <w:t xml:space="preserve">7.1.2.Ежегодно стороны </w:t>
      </w:r>
      <w:proofErr w:type="gramStart"/>
      <w:r w:rsidRPr="00C50F40">
        <w:rPr>
          <w:sz w:val="28"/>
          <w:szCs w:val="28"/>
        </w:rPr>
        <w:t>отчитываются о выполнении</w:t>
      </w:r>
      <w:proofErr w:type="gramEnd"/>
      <w:r w:rsidRPr="00C50F40">
        <w:rPr>
          <w:sz w:val="28"/>
          <w:szCs w:val="28"/>
        </w:rPr>
        <w:t xml:space="preserve"> Коллективного догов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ра на общем собрании трудового коллектива.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7.1.3. Периодически не реже 1 раза в полугодие обмениваются информацией о ходе выполнения Коллективного договора.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7.1.4.Рассматривают возникающие в период действия Коллективного догов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ра разногласия и конфликты, связанные с его выполнением.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7.1.5.Соблюдают установленный законодательством порядок разрешения и</w:t>
      </w:r>
      <w:r w:rsidRPr="00C50F40">
        <w:rPr>
          <w:sz w:val="28"/>
          <w:szCs w:val="28"/>
        </w:rPr>
        <w:t>н</w:t>
      </w:r>
      <w:r w:rsidRPr="00C50F40">
        <w:rPr>
          <w:sz w:val="28"/>
          <w:szCs w:val="28"/>
        </w:rPr>
        <w:t>дивидуальных и коллективных трудовых споров, используют все возможн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сти для установления причин, которые могут повлечь возникновение ко</w:t>
      </w:r>
      <w:r w:rsidRPr="00C50F40">
        <w:rPr>
          <w:sz w:val="28"/>
          <w:szCs w:val="28"/>
        </w:rPr>
        <w:t>н</w:t>
      </w:r>
      <w:r w:rsidRPr="00C50F40">
        <w:rPr>
          <w:sz w:val="28"/>
          <w:szCs w:val="28"/>
        </w:rPr>
        <w:t>фликтов.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7.1.6.В период действия Коллективного договора при условии выполнения работодателем его положений, работники не выдвигают новых требований и не используют в качестве средства давления на работодателя приостановл</w:t>
      </w:r>
      <w:r w:rsidRPr="00C50F40">
        <w:rPr>
          <w:sz w:val="28"/>
          <w:szCs w:val="28"/>
        </w:rPr>
        <w:t>е</w:t>
      </w:r>
      <w:r w:rsidRPr="00C50F40">
        <w:rPr>
          <w:sz w:val="28"/>
          <w:szCs w:val="28"/>
        </w:rPr>
        <w:t>ние работы (забастовку).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7.1.7.В случае нарушения или невыполнения обязательств Коллективного д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говора виновная сторона или виновные лица несут ответственность в поря</w:t>
      </w:r>
      <w:r w:rsidRPr="00C50F40">
        <w:rPr>
          <w:sz w:val="28"/>
          <w:szCs w:val="28"/>
        </w:rPr>
        <w:t>д</w:t>
      </w:r>
      <w:r w:rsidRPr="00C50F40">
        <w:rPr>
          <w:sz w:val="28"/>
          <w:szCs w:val="28"/>
        </w:rPr>
        <w:t>ке, предусмотренном законодательством.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7.2. В течение трех месяцев до окончания срока действия настоящего Дог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 xml:space="preserve">вора стороны </w:t>
      </w: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 xml:space="preserve">приступают к переговорам по заключению нового Коллективного договора или продлевают </w:t>
      </w:r>
      <w:proofErr w:type="gramStart"/>
      <w:r w:rsidRPr="00C50F40">
        <w:rPr>
          <w:sz w:val="28"/>
          <w:szCs w:val="28"/>
        </w:rPr>
        <w:t>действующий</w:t>
      </w:r>
      <w:proofErr w:type="gramEnd"/>
      <w:r w:rsidRPr="00C50F40">
        <w:rPr>
          <w:sz w:val="28"/>
          <w:szCs w:val="28"/>
        </w:rPr>
        <w:t>.</w:t>
      </w:r>
    </w:p>
    <w:p w:rsid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7.3. Все приложения, упомянутые в тексте настоящего Договора, являются неотъемлемой его частью.</w:t>
      </w:r>
    </w:p>
    <w:p w:rsidR="007D10A8" w:rsidRPr="00C50F40" w:rsidRDefault="007D10A8" w:rsidP="00C50F40">
      <w:pPr>
        <w:rPr>
          <w:sz w:val="28"/>
          <w:szCs w:val="28"/>
        </w:rPr>
      </w:pPr>
    </w:p>
    <w:p w:rsidR="00C50F40" w:rsidRPr="007D10A8" w:rsidRDefault="007D10A8" w:rsidP="00C50F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10A8">
        <w:rPr>
          <w:b/>
          <w:sz w:val="28"/>
          <w:szCs w:val="28"/>
          <w:lang w:val="en-US"/>
        </w:rPr>
        <w:t>VII</w:t>
      </w:r>
      <w:r w:rsidR="002674B4" w:rsidRPr="007D10A8">
        <w:rPr>
          <w:b/>
          <w:sz w:val="28"/>
          <w:szCs w:val="28"/>
          <w:lang w:val="en-US"/>
        </w:rPr>
        <w:t>I</w:t>
      </w:r>
      <w:r w:rsidRPr="007D10A8">
        <w:rPr>
          <w:b/>
          <w:sz w:val="28"/>
          <w:szCs w:val="28"/>
        </w:rPr>
        <w:t>. РЕШЕНИЕ ТРУДОВЫХ СПОРОВ</w:t>
      </w:r>
    </w:p>
    <w:p w:rsidR="007D10A8" w:rsidRPr="00C50F40" w:rsidRDefault="007D10A8" w:rsidP="00C50F40">
      <w:pPr>
        <w:rPr>
          <w:sz w:val="28"/>
          <w:szCs w:val="28"/>
        </w:rPr>
      </w:pPr>
    </w:p>
    <w:p w:rsidR="007D10A8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8.1.Комиссия по трудовым спорам образуется по инициативе работников и (или) работодателя, представители работников комиссии по трудовым сп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 xml:space="preserve">рам избираются общим собранием (часть 2 в редакции ФЗ от 30.06.2006 г. № 90-ФЗ). </w:t>
      </w:r>
    </w:p>
    <w:p w:rsidR="00DC0CFC" w:rsidRPr="00007F5D" w:rsidRDefault="00C50F40" w:rsidP="00007F5D">
      <w:pPr>
        <w:rPr>
          <w:sz w:val="28"/>
          <w:szCs w:val="28"/>
        </w:rPr>
      </w:pPr>
      <w:r w:rsidRPr="00C50F40">
        <w:rPr>
          <w:sz w:val="28"/>
          <w:szCs w:val="28"/>
        </w:rPr>
        <w:t>8.2.В комиссиях по трудовым спорам могут рассматривать индивидуальные трудовые споры в пределах полномочий (ст. 384 ТК РФ). Индивидуальным трудовым спором признается спор между работодателем и лицом, ранее с</w:t>
      </w:r>
      <w:r w:rsidRPr="00C50F40">
        <w:rPr>
          <w:sz w:val="28"/>
          <w:szCs w:val="28"/>
        </w:rPr>
        <w:t>о</w:t>
      </w:r>
      <w:r w:rsidRPr="00C50F40">
        <w:rPr>
          <w:sz w:val="28"/>
          <w:szCs w:val="28"/>
        </w:rPr>
        <w:t>стоявшим в трудовых отношениях с этим работодателем, а также лицом, из</w:t>
      </w:r>
      <w:r w:rsidRPr="00C50F40">
        <w:rPr>
          <w:sz w:val="28"/>
          <w:szCs w:val="28"/>
        </w:rPr>
        <w:t>ъ</w:t>
      </w:r>
      <w:r w:rsidRPr="00C50F40">
        <w:rPr>
          <w:sz w:val="28"/>
          <w:szCs w:val="28"/>
        </w:rPr>
        <w:t>явившим желание заключить трудовой договор с работодателем, в случае о</w:t>
      </w:r>
      <w:r w:rsidRPr="00C50F40">
        <w:rPr>
          <w:sz w:val="28"/>
          <w:szCs w:val="28"/>
        </w:rPr>
        <w:t>т</w:t>
      </w:r>
      <w:r w:rsidRPr="00C50F40">
        <w:rPr>
          <w:sz w:val="28"/>
          <w:szCs w:val="28"/>
        </w:rPr>
        <w:t xml:space="preserve">каза работодателя от заключения такого договора. </w:t>
      </w:r>
    </w:p>
    <w:p w:rsidR="00DC0CFC" w:rsidRDefault="00DC0CFC" w:rsidP="00DC0CFC">
      <w:pPr>
        <w:pStyle w:val="a5"/>
        <w:ind w:right="357" w:firstLine="567"/>
        <w:rPr>
          <w:b/>
        </w:rPr>
      </w:pPr>
    </w:p>
    <w:p w:rsidR="00DC0CFC" w:rsidRPr="00DC0CFC" w:rsidRDefault="00DC0CFC" w:rsidP="00DC0CFC">
      <w:pPr>
        <w:pStyle w:val="a5"/>
        <w:ind w:right="357" w:firstLine="567"/>
        <w:rPr>
          <w:b/>
        </w:rPr>
      </w:pPr>
      <w:r>
        <w:rPr>
          <w:b/>
          <w:lang w:val="en-US"/>
        </w:rPr>
        <w:t>X</w:t>
      </w:r>
      <w:r>
        <w:rPr>
          <w:b/>
        </w:rPr>
        <w:t>. ЗАКЛЮЧИТЕЛЬНЫЕ ПОЛОЖЕНИЯ И МЕХАНИЗМ РЕАЛИЗАЦИИ</w:t>
      </w:r>
    </w:p>
    <w:p w:rsidR="00DC0CFC" w:rsidRDefault="00DC0CFC" w:rsidP="00DC0CFC">
      <w:pPr>
        <w:pStyle w:val="a5"/>
        <w:ind w:right="357" w:firstLine="567"/>
        <w:rPr>
          <w:b/>
          <w:i/>
        </w:rPr>
      </w:pPr>
    </w:p>
    <w:p w:rsidR="00DC0CFC" w:rsidRDefault="00DC0CFC" w:rsidP="00DC0CFC">
      <w:pPr>
        <w:pStyle w:val="a5"/>
        <w:ind w:right="357" w:firstLine="567"/>
      </w:pPr>
      <w:r>
        <w:t xml:space="preserve">  </w:t>
      </w:r>
      <w:r w:rsidR="00066D6D">
        <w:t>9</w:t>
      </w:r>
      <w:r>
        <w:t xml:space="preserve">.1. </w:t>
      </w:r>
      <w:proofErr w:type="gramStart"/>
      <w:r>
        <w:t>Контроль за</w:t>
      </w:r>
      <w:proofErr w:type="gramEnd"/>
      <w:r>
        <w:t xml:space="preserve"> выполнением настоящего коллективного договора осуществляется непосредственно сторонами, их заключившими.</w:t>
      </w:r>
    </w:p>
    <w:p w:rsidR="00DC0CFC" w:rsidRDefault="00066D6D" w:rsidP="00DC0CFC">
      <w:pPr>
        <w:pStyle w:val="a5"/>
        <w:ind w:right="357" w:firstLine="567"/>
      </w:pPr>
      <w:r>
        <w:t xml:space="preserve">  9</w:t>
      </w:r>
      <w:r w:rsidR="00DC0CFC">
        <w:t>.2. Ход выполнения пунктов и разделов настоящего коллективного договора в течение срока его действия обсуждается на совместных засед</w:t>
      </w:r>
      <w:r w:rsidR="00DC0CFC">
        <w:t>а</w:t>
      </w:r>
      <w:r w:rsidR="00DC0CFC">
        <w:t>ниях администрации и представителей работников (Комиссии) по пре</w:t>
      </w:r>
      <w:r w:rsidR="00DC0CFC">
        <w:t>д</w:t>
      </w:r>
      <w:r w:rsidR="00DC0CFC">
        <w:t>ложению одной из сторон. Изменения и дополнения производятся по вз</w:t>
      </w:r>
      <w:r w:rsidR="00DC0CFC">
        <w:t>а</w:t>
      </w:r>
      <w:r w:rsidR="00DC0CFC">
        <w:t>имному согласию сторон в соответствии со ст. 23 Закона Российской Ф</w:t>
      </w:r>
      <w:r w:rsidR="00DC0CFC">
        <w:t>е</w:t>
      </w:r>
      <w:r w:rsidR="00DC0CFC">
        <w:t>дерации “О коллективных договорах и соглашениях”.</w:t>
      </w:r>
    </w:p>
    <w:p w:rsidR="00DC0CFC" w:rsidRDefault="00DC0CFC" w:rsidP="00DC0CFC">
      <w:pPr>
        <w:pStyle w:val="a5"/>
        <w:ind w:right="355" w:firstLine="567"/>
      </w:pPr>
      <w:r>
        <w:lastRenderedPageBreak/>
        <w:t xml:space="preserve">   </w:t>
      </w:r>
      <w:r w:rsidR="00066D6D">
        <w:t>9</w:t>
      </w:r>
      <w:r>
        <w:t>.3. Договаривающиеся стороны обязуются:</w:t>
      </w:r>
    </w:p>
    <w:p w:rsidR="00DC0CFC" w:rsidRDefault="00066D6D" w:rsidP="00DC0CFC">
      <w:pPr>
        <w:pStyle w:val="a5"/>
        <w:ind w:right="355" w:firstLine="567"/>
      </w:pPr>
      <w:r>
        <w:t>9</w:t>
      </w:r>
      <w:r w:rsidR="00DC0CFC">
        <w:t>.4. Осуществлять проверку хода выполнения настоящего коллекти</w:t>
      </w:r>
      <w:r w:rsidR="00DC0CFC">
        <w:t>в</w:t>
      </w:r>
      <w:r w:rsidR="00DC0CFC">
        <w:t>ного договора по итогам  года, взаимно представляя для этих целей нео</w:t>
      </w:r>
      <w:r w:rsidR="00DC0CFC">
        <w:t>б</w:t>
      </w:r>
      <w:r w:rsidR="00DC0CFC">
        <w:t>ходимую информацию.</w:t>
      </w:r>
    </w:p>
    <w:p w:rsidR="00DC0CFC" w:rsidRDefault="00DC0CFC" w:rsidP="00DC0CFC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    </w:t>
      </w:r>
      <w:r w:rsidR="00066D6D">
        <w:rPr>
          <w:sz w:val="28"/>
          <w:szCs w:val="28"/>
        </w:rPr>
        <w:t>9</w:t>
      </w:r>
      <w:r>
        <w:rPr>
          <w:sz w:val="28"/>
          <w:szCs w:val="28"/>
        </w:rPr>
        <w:t>.5. При выявлении нарушений выполнения коллективного договора стороны должны не позднее, чем в 2-недельный срок провести взаимные консультации по данному вопросу.</w:t>
      </w:r>
    </w:p>
    <w:p w:rsidR="002674B4" w:rsidRPr="00066D6D" w:rsidRDefault="002674B4" w:rsidP="00066D6D">
      <w:pPr>
        <w:rPr>
          <w:sz w:val="28"/>
          <w:szCs w:val="28"/>
        </w:rPr>
      </w:pPr>
    </w:p>
    <w:p w:rsidR="00C50F40" w:rsidRPr="00C50F40" w:rsidRDefault="00C50F40" w:rsidP="00C50F40">
      <w:pPr>
        <w:rPr>
          <w:b/>
          <w:sz w:val="28"/>
          <w:szCs w:val="28"/>
        </w:rPr>
      </w:pPr>
      <w:r w:rsidRPr="00C50F40">
        <w:rPr>
          <w:b/>
          <w:sz w:val="28"/>
          <w:szCs w:val="28"/>
        </w:rPr>
        <w:t>Приложения к Коллективному договору</w:t>
      </w:r>
    </w:p>
    <w:p w:rsidR="00C50F40" w:rsidRPr="00C50F40" w:rsidRDefault="00C50F40" w:rsidP="00C50F40">
      <w:pPr>
        <w:rPr>
          <w:b/>
          <w:sz w:val="28"/>
          <w:szCs w:val="28"/>
        </w:rPr>
      </w:pPr>
    </w:p>
    <w:p w:rsidR="00C50F40" w:rsidRPr="00C50F40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1.Правила внутреннего трудового распорядка образовательного учреждения.</w:t>
      </w:r>
    </w:p>
    <w:p w:rsidR="0076666D" w:rsidRPr="0076666D" w:rsidRDefault="00C50F40" w:rsidP="00C50F40">
      <w:pPr>
        <w:rPr>
          <w:sz w:val="28"/>
          <w:szCs w:val="28"/>
        </w:rPr>
      </w:pPr>
      <w:r w:rsidRPr="00C50F40">
        <w:rPr>
          <w:sz w:val="28"/>
          <w:szCs w:val="28"/>
        </w:rPr>
        <w:t>2.</w:t>
      </w:r>
      <w:r w:rsidRPr="0076666D">
        <w:rPr>
          <w:sz w:val="28"/>
          <w:szCs w:val="28"/>
        </w:rPr>
        <w:t>Перечень компенсационных доплат работникам МБДОУ за условия раб</w:t>
      </w:r>
      <w:r w:rsidRPr="0076666D">
        <w:rPr>
          <w:sz w:val="28"/>
          <w:szCs w:val="28"/>
        </w:rPr>
        <w:t>о</w:t>
      </w:r>
      <w:r w:rsidR="0098019A" w:rsidRPr="0076666D">
        <w:rPr>
          <w:sz w:val="28"/>
          <w:szCs w:val="28"/>
        </w:rPr>
        <w:t>ты, отклоняющих</w:t>
      </w:r>
      <w:r w:rsidRPr="0076666D">
        <w:rPr>
          <w:sz w:val="28"/>
          <w:szCs w:val="28"/>
        </w:rPr>
        <w:t xml:space="preserve">ся </w:t>
      </w:r>
      <w:proofErr w:type="gramStart"/>
      <w:r w:rsidRPr="0076666D">
        <w:rPr>
          <w:sz w:val="28"/>
          <w:szCs w:val="28"/>
        </w:rPr>
        <w:t>от</w:t>
      </w:r>
      <w:proofErr w:type="gramEnd"/>
      <w:r w:rsidRPr="0076666D">
        <w:rPr>
          <w:sz w:val="28"/>
          <w:szCs w:val="28"/>
        </w:rPr>
        <w:t xml:space="preserve"> нормальных.</w:t>
      </w:r>
    </w:p>
    <w:p w:rsidR="0076666D" w:rsidRPr="0076666D" w:rsidRDefault="00C50F40" w:rsidP="0076666D">
      <w:pPr>
        <w:tabs>
          <w:tab w:val="num" w:pos="12"/>
          <w:tab w:val="center" w:pos="7938"/>
        </w:tabs>
        <w:ind w:right="44"/>
        <w:rPr>
          <w:sz w:val="28"/>
          <w:szCs w:val="28"/>
        </w:rPr>
      </w:pPr>
      <w:r w:rsidRPr="00C50F40">
        <w:rPr>
          <w:sz w:val="28"/>
          <w:szCs w:val="28"/>
        </w:rPr>
        <w:t>3.</w:t>
      </w:r>
      <w:r w:rsidR="0076666D" w:rsidRPr="0076666D">
        <w:rPr>
          <w:sz w:val="28"/>
          <w:szCs w:val="28"/>
        </w:rPr>
        <w:t>Перечень должностей и профессий МБДОУ «Детского сада №7 «Сказка»,</w:t>
      </w:r>
    </w:p>
    <w:p w:rsidR="0076666D" w:rsidRPr="0076666D" w:rsidRDefault="0076666D" w:rsidP="0076666D">
      <w:pPr>
        <w:tabs>
          <w:tab w:val="num" w:pos="12"/>
          <w:tab w:val="center" w:pos="7938"/>
        </w:tabs>
        <w:ind w:right="44"/>
        <w:rPr>
          <w:sz w:val="28"/>
          <w:szCs w:val="28"/>
        </w:rPr>
      </w:pPr>
      <w:r w:rsidRPr="0076666D">
        <w:rPr>
          <w:sz w:val="28"/>
          <w:szCs w:val="28"/>
        </w:rPr>
        <w:t xml:space="preserve"> </w:t>
      </w:r>
      <w:proofErr w:type="gramStart"/>
      <w:r w:rsidRPr="0076666D">
        <w:rPr>
          <w:sz w:val="28"/>
          <w:szCs w:val="28"/>
        </w:rPr>
        <w:t>имеющих право на получение бесплатной специальной одежды и других средств индивидуальной.</w:t>
      </w:r>
      <w:proofErr w:type="gramEnd"/>
    </w:p>
    <w:p w:rsidR="0076666D" w:rsidRPr="0076666D" w:rsidRDefault="0076666D" w:rsidP="0076666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76666D">
        <w:rPr>
          <w:bCs/>
          <w:sz w:val="28"/>
          <w:szCs w:val="28"/>
        </w:rPr>
        <w:t xml:space="preserve">Перечень должностей и профессий  </w:t>
      </w:r>
      <w:proofErr w:type="gramStart"/>
      <w:r w:rsidRPr="0076666D">
        <w:rPr>
          <w:bCs/>
          <w:sz w:val="28"/>
          <w:szCs w:val="28"/>
        </w:rPr>
        <w:t>работников</w:t>
      </w:r>
      <w:proofErr w:type="gramEnd"/>
      <w:r w:rsidRPr="0076666D">
        <w:rPr>
          <w:bCs/>
          <w:sz w:val="28"/>
          <w:szCs w:val="28"/>
        </w:rPr>
        <w:t xml:space="preserve"> выполняющих работы, св</w:t>
      </w:r>
      <w:r w:rsidRPr="0076666D">
        <w:rPr>
          <w:bCs/>
          <w:sz w:val="28"/>
          <w:szCs w:val="28"/>
        </w:rPr>
        <w:t>я</w:t>
      </w:r>
      <w:r w:rsidRPr="0076666D">
        <w:rPr>
          <w:bCs/>
          <w:sz w:val="28"/>
          <w:szCs w:val="28"/>
        </w:rPr>
        <w:t>занные с загрязнением</w:t>
      </w:r>
      <w:r w:rsidRPr="0076666D">
        <w:rPr>
          <w:sz w:val="28"/>
          <w:szCs w:val="28"/>
        </w:rPr>
        <w:t xml:space="preserve"> </w:t>
      </w:r>
      <w:r w:rsidRPr="0076666D">
        <w:rPr>
          <w:bCs/>
          <w:sz w:val="28"/>
          <w:szCs w:val="28"/>
        </w:rPr>
        <w:t>и норм</w:t>
      </w:r>
      <w:r w:rsidRPr="0076666D">
        <w:rPr>
          <w:sz w:val="28"/>
          <w:szCs w:val="28"/>
        </w:rPr>
        <w:t xml:space="preserve"> </w:t>
      </w:r>
      <w:r w:rsidRPr="0076666D">
        <w:rPr>
          <w:bCs/>
          <w:sz w:val="28"/>
          <w:szCs w:val="28"/>
        </w:rPr>
        <w:t xml:space="preserve">бесплатной выдачи смывающих и </w:t>
      </w:r>
    </w:p>
    <w:p w:rsidR="00C50F40" w:rsidRPr="00C50F40" w:rsidRDefault="0076666D" w:rsidP="007666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666D">
        <w:rPr>
          <w:bCs/>
          <w:sz w:val="28"/>
          <w:szCs w:val="28"/>
        </w:rPr>
        <w:t xml:space="preserve">обезвреживающих средств </w:t>
      </w:r>
      <w:r w:rsidRPr="0076666D">
        <w:rPr>
          <w:sz w:val="28"/>
          <w:szCs w:val="28"/>
        </w:rPr>
        <w:t>в МБДОУ «Детский сад  №7 «Сказка».</w:t>
      </w:r>
    </w:p>
    <w:p w:rsidR="00C50F40" w:rsidRDefault="00D638EE" w:rsidP="00C50F4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50F40" w:rsidRPr="00C50F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0F40" w:rsidRPr="00C50F40">
        <w:rPr>
          <w:sz w:val="28"/>
          <w:szCs w:val="28"/>
        </w:rPr>
        <w:t>Перечень профессий и работ, при выполнении которых работники прох</w:t>
      </w:r>
      <w:r w:rsidR="00C50F40" w:rsidRPr="00C50F40">
        <w:rPr>
          <w:sz w:val="28"/>
          <w:szCs w:val="28"/>
        </w:rPr>
        <w:t>о</w:t>
      </w:r>
      <w:r w:rsidR="00C50F40" w:rsidRPr="00C50F40">
        <w:rPr>
          <w:sz w:val="28"/>
          <w:szCs w:val="28"/>
        </w:rPr>
        <w:t>дят предварительный и периодические медосмотры.</w:t>
      </w:r>
    </w:p>
    <w:p w:rsidR="00A317CF" w:rsidRDefault="00A317CF" w:rsidP="00C50F40">
      <w:pPr>
        <w:rPr>
          <w:sz w:val="28"/>
          <w:szCs w:val="28"/>
        </w:rPr>
      </w:pPr>
      <w:r>
        <w:rPr>
          <w:sz w:val="28"/>
          <w:szCs w:val="28"/>
        </w:rPr>
        <w:t>6. Перечень должностей работников МБДОУ, занятых на работах с вредными условиями труда, имеющих право на ежегодные дополнительные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отпуска.</w:t>
      </w:r>
    </w:p>
    <w:p w:rsidR="00A646A9" w:rsidRDefault="00A646A9" w:rsidP="00C50F4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A646A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должностей работников МБДОУ с ненормированным рабочим днём, имеющих право на ежегодный дополнительный оплачиваемый отпуск.</w:t>
      </w:r>
    </w:p>
    <w:p w:rsidR="00A317CF" w:rsidRPr="00A317CF" w:rsidRDefault="00A646A9" w:rsidP="00A317C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317CF" w:rsidRPr="00A317CF">
        <w:rPr>
          <w:bCs/>
          <w:sz w:val="28"/>
          <w:szCs w:val="28"/>
        </w:rPr>
        <w:t>. График сменности сторожей</w:t>
      </w:r>
      <w:r w:rsidR="00A317CF">
        <w:rPr>
          <w:bCs/>
          <w:sz w:val="28"/>
          <w:szCs w:val="28"/>
        </w:rPr>
        <w:t>.</w:t>
      </w:r>
    </w:p>
    <w:p w:rsidR="00642138" w:rsidRPr="00066D6D" w:rsidRDefault="00A646A9" w:rsidP="001F42E7">
      <w:r>
        <w:rPr>
          <w:sz w:val="28"/>
          <w:szCs w:val="28"/>
        </w:rPr>
        <w:t>9</w:t>
      </w:r>
      <w:r w:rsidR="00C50F40" w:rsidRPr="00C50F40">
        <w:rPr>
          <w:sz w:val="28"/>
          <w:szCs w:val="28"/>
        </w:rPr>
        <w:t xml:space="preserve">. </w:t>
      </w:r>
      <w:r w:rsidR="00F93730">
        <w:rPr>
          <w:sz w:val="28"/>
          <w:szCs w:val="28"/>
        </w:rPr>
        <w:t>Соглашение по охране труда работода</w:t>
      </w:r>
      <w:r w:rsidR="00FB75CC">
        <w:rPr>
          <w:sz w:val="28"/>
          <w:szCs w:val="28"/>
        </w:rPr>
        <w:t>теля</w:t>
      </w:r>
      <w:r w:rsidR="00F93730">
        <w:rPr>
          <w:sz w:val="28"/>
          <w:szCs w:val="28"/>
        </w:rPr>
        <w:t xml:space="preserve"> и уполномоченных работник</w:t>
      </w:r>
      <w:r w:rsidR="00F93730">
        <w:rPr>
          <w:sz w:val="28"/>
          <w:szCs w:val="28"/>
        </w:rPr>
        <w:t>а</w:t>
      </w:r>
      <w:r w:rsidR="00F93730">
        <w:rPr>
          <w:sz w:val="28"/>
          <w:szCs w:val="28"/>
        </w:rPr>
        <w:t>ми представительных органов МБДОУ «Детского сада №7 «Сказка»</w:t>
      </w:r>
      <w:r w:rsidR="00066D6D">
        <w:t>.</w:t>
      </w:r>
    </w:p>
    <w:p w:rsidR="00B62E74" w:rsidRDefault="00066D6D" w:rsidP="00066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42138" w:rsidRPr="00066D6D" w:rsidRDefault="00B62E74" w:rsidP="00066D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66D6D">
        <w:rPr>
          <w:sz w:val="28"/>
          <w:szCs w:val="28"/>
        </w:rPr>
        <w:t xml:space="preserve">    </w:t>
      </w:r>
      <w:r w:rsidR="002C5AA4" w:rsidRPr="00066D6D">
        <w:rPr>
          <w:b/>
          <w:sz w:val="28"/>
          <w:szCs w:val="28"/>
        </w:rPr>
        <w:t>Подписи сторон:</w:t>
      </w:r>
    </w:p>
    <w:p w:rsidR="00642138" w:rsidRDefault="00642138" w:rsidP="001F42E7">
      <w:pPr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52"/>
        <w:gridCol w:w="3828"/>
      </w:tblGrid>
      <w:tr w:rsidR="00066D6D" w:rsidRPr="00CD0A13" w:rsidTr="00447A14">
        <w:tc>
          <w:tcPr>
            <w:tcW w:w="5352" w:type="dxa"/>
            <w:shd w:val="clear" w:color="auto" w:fill="auto"/>
          </w:tcPr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  <w:sz w:val="24"/>
                <w:szCs w:val="24"/>
              </w:rPr>
            </w:pPr>
          </w:p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Представитель трудового коллектива</w:t>
            </w:r>
          </w:p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МБДОУ «Детский сад № 7 «Сказка»</w:t>
            </w:r>
          </w:p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__________ Корней Н.А</w:t>
            </w:r>
            <w:r w:rsidRPr="00066D6D">
              <w:rPr>
                <w:color w:val="FF0000"/>
                <w:sz w:val="24"/>
                <w:szCs w:val="24"/>
              </w:rPr>
              <w:t>.</w:t>
            </w:r>
          </w:p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«____»___________2017г</w:t>
            </w:r>
            <w:r w:rsidRPr="00066D6D">
              <w:rPr>
                <w:b/>
                <w:sz w:val="24"/>
                <w:szCs w:val="24"/>
              </w:rPr>
              <w:t xml:space="preserve">  </w:t>
            </w:r>
          </w:p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 xml:space="preserve">Заведующий МБДОУ </w:t>
            </w:r>
          </w:p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«Детский сад №7 «Сказка»</w:t>
            </w:r>
          </w:p>
          <w:p w:rsidR="00066D6D" w:rsidRPr="00066D6D" w:rsidRDefault="00066D6D" w:rsidP="00447A14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</w:t>
            </w:r>
            <w:r w:rsidRPr="00066D6D">
              <w:rPr>
                <w:sz w:val="24"/>
                <w:szCs w:val="24"/>
              </w:rPr>
              <w:t>Панова А.М.</w:t>
            </w:r>
          </w:p>
          <w:p w:rsidR="00066D6D" w:rsidRPr="00066D6D" w:rsidRDefault="00066D6D" w:rsidP="00447A14">
            <w:pPr>
              <w:tabs>
                <w:tab w:val="num" w:pos="0"/>
                <w:tab w:val="left" w:pos="3612"/>
                <w:tab w:val="center" w:pos="7938"/>
                <w:tab w:val="right" w:pos="9594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«____»___________2017г</w:t>
            </w:r>
          </w:p>
        </w:tc>
      </w:tr>
    </w:tbl>
    <w:p w:rsidR="00642138" w:rsidRDefault="00642138" w:rsidP="001F42E7">
      <w:pPr>
        <w:rPr>
          <w:sz w:val="28"/>
          <w:szCs w:val="28"/>
        </w:rPr>
      </w:pPr>
    </w:p>
    <w:p w:rsidR="0076666D" w:rsidRDefault="0076666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007F5D" w:rsidRDefault="00007F5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007F5D" w:rsidRDefault="00007F5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007F5D" w:rsidRDefault="00007F5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007F5D" w:rsidRDefault="00007F5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007F5D" w:rsidRDefault="00007F5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007F5D" w:rsidRDefault="00007F5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007F5D" w:rsidRDefault="00007F5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76666D" w:rsidRDefault="0076666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76666D" w:rsidRDefault="0076666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9407B8" w:rsidRDefault="009407B8" w:rsidP="009407B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  <w:r>
        <w:rPr>
          <w:b/>
        </w:rPr>
        <w:t>Приложение № 1 к коллективному договору</w:t>
      </w:r>
    </w:p>
    <w:p w:rsidR="009407B8" w:rsidRDefault="009407B8" w:rsidP="009407B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9407B8" w:rsidRDefault="009407B8" w:rsidP="009407B8">
      <w:pPr>
        <w:tabs>
          <w:tab w:val="left" w:pos="6945"/>
        </w:tabs>
      </w:pPr>
      <w:r>
        <w:t>СОГЛАСОВАНО</w:t>
      </w:r>
      <w:r>
        <w:tab/>
        <w:t>УТВЕРДЖАЮ</w:t>
      </w:r>
    </w:p>
    <w:p w:rsidR="009407B8" w:rsidRDefault="009407B8" w:rsidP="009407B8">
      <w:pPr>
        <w:tabs>
          <w:tab w:val="left" w:pos="6945"/>
        </w:tabs>
      </w:pPr>
      <w:r>
        <w:t>Представитель трудового коллектива</w:t>
      </w:r>
      <w:r>
        <w:tab/>
        <w:t xml:space="preserve">Заведующий МБДОУ </w:t>
      </w:r>
    </w:p>
    <w:p w:rsidR="009407B8" w:rsidRDefault="009407B8" w:rsidP="009407B8">
      <w:pPr>
        <w:tabs>
          <w:tab w:val="left" w:pos="6945"/>
        </w:tabs>
      </w:pPr>
      <w:r>
        <w:t>МБДОУ «Детский сад № 7 «Сказка»</w:t>
      </w:r>
      <w:r>
        <w:tab/>
        <w:t>«Детский сад № 7 «Сказка»</w:t>
      </w:r>
    </w:p>
    <w:p w:rsidR="009407B8" w:rsidRDefault="009407B8" w:rsidP="009407B8">
      <w:pPr>
        <w:tabs>
          <w:tab w:val="left" w:pos="6945"/>
        </w:tabs>
      </w:pPr>
      <w:r w:rsidRPr="009F2CD0">
        <w:rPr>
          <w:u w:val="single"/>
        </w:rPr>
        <w:t>______________Н.А. Корней</w:t>
      </w:r>
      <w:r>
        <w:tab/>
        <w:t>__________</w:t>
      </w:r>
      <w:r w:rsidRPr="009F2CD0">
        <w:rPr>
          <w:u w:val="single"/>
        </w:rPr>
        <w:t>А.М. Панова___</w:t>
      </w:r>
    </w:p>
    <w:p w:rsidR="009407B8" w:rsidRDefault="009407B8" w:rsidP="009407B8">
      <w:pPr>
        <w:tabs>
          <w:tab w:val="left" w:pos="7455"/>
        </w:tabs>
        <w:rPr>
          <w:i/>
          <w:sz w:val="18"/>
          <w:szCs w:val="18"/>
        </w:rPr>
      </w:pPr>
      <w:r>
        <w:t xml:space="preserve">      </w:t>
      </w:r>
      <w:r w:rsidRPr="000E3EA7">
        <w:rPr>
          <w:i/>
          <w:sz w:val="18"/>
          <w:szCs w:val="18"/>
        </w:rPr>
        <w:t xml:space="preserve">ФИО, подпись                                        </w:t>
      </w:r>
      <w:r>
        <w:rPr>
          <w:i/>
          <w:sz w:val="18"/>
          <w:szCs w:val="18"/>
        </w:rPr>
        <w:tab/>
        <w:t>ФИО, подпись</w:t>
      </w:r>
    </w:p>
    <w:p w:rsidR="009407B8" w:rsidRDefault="009407B8" w:rsidP="009407B8">
      <w:pPr>
        <w:tabs>
          <w:tab w:val="left" w:pos="7455"/>
        </w:tabs>
        <w:rPr>
          <w:i/>
          <w:sz w:val="18"/>
          <w:szCs w:val="18"/>
        </w:rPr>
      </w:pPr>
    </w:p>
    <w:p w:rsidR="009407B8" w:rsidRPr="000E3EA7" w:rsidRDefault="009407B8" w:rsidP="009407B8">
      <w:pPr>
        <w:tabs>
          <w:tab w:val="left" w:pos="6975"/>
        </w:tabs>
      </w:pPr>
      <w:r>
        <w:t xml:space="preserve">«____» </w:t>
      </w:r>
      <w:r w:rsidRPr="009F2CD0">
        <w:rPr>
          <w:u w:val="single"/>
        </w:rPr>
        <w:t>____________ 2017_</w:t>
      </w:r>
      <w:r>
        <w:t>г.</w:t>
      </w:r>
      <w:r>
        <w:tab/>
        <w:t>«____»___________</w:t>
      </w:r>
      <w:r w:rsidRPr="009F2CD0">
        <w:rPr>
          <w:u w:val="single"/>
        </w:rPr>
        <w:t>2017_</w:t>
      </w:r>
      <w:r>
        <w:t>г.</w:t>
      </w:r>
    </w:p>
    <w:p w:rsidR="009407B8" w:rsidRPr="000E3EA7" w:rsidRDefault="009407B8" w:rsidP="009407B8">
      <w:pPr>
        <w:rPr>
          <w:sz w:val="18"/>
          <w:szCs w:val="18"/>
        </w:rPr>
      </w:pPr>
    </w:p>
    <w:p w:rsidR="009407B8" w:rsidRDefault="009407B8" w:rsidP="009407B8"/>
    <w:p w:rsidR="009407B8" w:rsidRDefault="009407B8" w:rsidP="009407B8"/>
    <w:p w:rsidR="009407B8" w:rsidRDefault="009407B8" w:rsidP="009407B8"/>
    <w:p w:rsidR="009407B8" w:rsidRDefault="009407B8" w:rsidP="009407B8"/>
    <w:p w:rsidR="009407B8" w:rsidRPr="000E3EA7" w:rsidRDefault="009407B8" w:rsidP="009407B8">
      <w:pPr>
        <w:jc w:val="center"/>
        <w:rPr>
          <w:b/>
          <w:sz w:val="22"/>
          <w:szCs w:val="22"/>
        </w:rPr>
      </w:pPr>
      <w:r w:rsidRPr="000E3EA7">
        <w:rPr>
          <w:b/>
          <w:sz w:val="22"/>
          <w:szCs w:val="22"/>
        </w:rPr>
        <w:t>ПРАВИЛА</w:t>
      </w:r>
    </w:p>
    <w:p w:rsidR="009407B8" w:rsidRPr="000E3EA7" w:rsidRDefault="009407B8" w:rsidP="009407B8">
      <w:pPr>
        <w:jc w:val="center"/>
        <w:rPr>
          <w:b/>
          <w:sz w:val="22"/>
          <w:szCs w:val="22"/>
        </w:rPr>
      </w:pPr>
      <w:r w:rsidRPr="000E3EA7">
        <w:rPr>
          <w:b/>
          <w:sz w:val="22"/>
          <w:szCs w:val="22"/>
        </w:rPr>
        <w:t>ВНУТРЕННЕГО ТРУДОВОГО РАСПОРЯДКА</w:t>
      </w:r>
    </w:p>
    <w:p w:rsidR="009407B8" w:rsidRPr="000E3EA7" w:rsidRDefault="009407B8" w:rsidP="009407B8">
      <w:pPr>
        <w:jc w:val="center"/>
        <w:rPr>
          <w:b/>
          <w:sz w:val="22"/>
          <w:szCs w:val="22"/>
        </w:rPr>
      </w:pPr>
      <w:r w:rsidRPr="000E3EA7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Б</w:t>
      </w:r>
      <w:r w:rsidRPr="000E3EA7">
        <w:rPr>
          <w:b/>
          <w:sz w:val="22"/>
          <w:szCs w:val="22"/>
        </w:rPr>
        <w:t xml:space="preserve">ДОУ </w:t>
      </w:r>
      <w:r>
        <w:rPr>
          <w:b/>
          <w:sz w:val="22"/>
          <w:szCs w:val="22"/>
        </w:rPr>
        <w:t>«</w:t>
      </w:r>
      <w:r w:rsidRPr="000E3EA7">
        <w:rPr>
          <w:b/>
          <w:sz w:val="22"/>
          <w:szCs w:val="22"/>
        </w:rPr>
        <w:t>ДЕТСКОГО САДА № 7</w:t>
      </w:r>
      <w:r>
        <w:rPr>
          <w:b/>
          <w:sz w:val="22"/>
          <w:szCs w:val="22"/>
        </w:rPr>
        <w:t xml:space="preserve"> «СКАЗКА»</w:t>
      </w:r>
    </w:p>
    <w:p w:rsidR="009407B8" w:rsidRPr="000E3EA7" w:rsidRDefault="009407B8" w:rsidP="009407B8">
      <w:pPr>
        <w:jc w:val="center"/>
        <w:rPr>
          <w:b/>
          <w:sz w:val="22"/>
          <w:szCs w:val="22"/>
        </w:rPr>
      </w:pPr>
    </w:p>
    <w:p w:rsidR="009407B8" w:rsidRPr="000E3EA7" w:rsidRDefault="009407B8" w:rsidP="009407B8">
      <w:pPr>
        <w:rPr>
          <w:sz w:val="22"/>
          <w:szCs w:val="22"/>
        </w:rPr>
      </w:pPr>
      <w:r w:rsidRPr="000E3EA7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0E3E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proofErr w:type="gramStart"/>
      <w:r w:rsidRPr="000E3EA7">
        <w:rPr>
          <w:sz w:val="22"/>
          <w:szCs w:val="22"/>
        </w:rPr>
        <w:t>Приняты</w:t>
      </w:r>
      <w:proofErr w:type="gramEnd"/>
      <w:r w:rsidRPr="000E3EA7">
        <w:rPr>
          <w:sz w:val="22"/>
          <w:szCs w:val="22"/>
        </w:rPr>
        <w:t xml:space="preserve"> собранием трудового </w:t>
      </w:r>
    </w:p>
    <w:p w:rsidR="009407B8" w:rsidRPr="000E3EA7" w:rsidRDefault="009407B8" w:rsidP="009407B8">
      <w:pPr>
        <w:rPr>
          <w:sz w:val="22"/>
          <w:szCs w:val="22"/>
        </w:rPr>
      </w:pPr>
      <w:r w:rsidRPr="000E3EA7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0E3EA7">
        <w:rPr>
          <w:sz w:val="22"/>
          <w:szCs w:val="22"/>
        </w:rPr>
        <w:t xml:space="preserve"> коллектива «___» _______ 20     г.</w:t>
      </w:r>
    </w:p>
    <w:p w:rsidR="009407B8" w:rsidRPr="000E3EA7" w:rsidRDefault="009407B8" w:rsidP="009407B8">
      <w:pPr>
        <w:rPr>
          <w:sz w:val="22"/>
          <w:szCs w:val="22"/>
        </w:rPr>
      </w:pPr>
      <w:r w:rsidRPr="000E3EA7">
        <w:rPr>
          <w:sz w:val="22"/>
          <w:szCs w:val="22"/>
        </w:rPr>
        <w:t xml:space="preserve">                                                                                                                               Протокол № ___</w:t>
      </w:r>
    </w:p>
    <w:p w:rsidR="009407B8" w:rsidRPr="000E3EA7" w:rsidRDefault="009407B8" w:rsidP="009407B8">
      <w:pPr>
        <w:numPr>
          <w:ilvl w:val="0"/>
          <w:numId w:val="12"/>
        </w:numPr>
        <w:rPr>
          <w:b/>
          <w:sz w:val="22"/>
          <w:szCs w:val="22"/>
        </w:rPr>
      </w:pPr>
      <w:r w:rsidRPr="000E3EA7">
        <w:rPr>
          <w:b/>
          <w:sz w:val="22"/>
          <w:szCs w:val="22"/>
        </w:rPr>
        <w:t>Общие положения</w:t>
      </w:r>
    </w:p>
    <w:p w:rsidR="009407B8" w:rsidRDefault="009407B8" w:rsidP="009407B8">
      <w:pPr>
        <w:ind w:left="360"/>
      </w:pPr>
      <w:r>
        <w:rPr>
          <w:sz w:val="22"/>
          <w:szCs w:val="22"/>
        </w:rPr>
        <w:t xml:space="preserve">             </w:t>
      </w:r>
      <w:r w:rsidRPr="000E3EA7">
        <w:rPr>
          <w:sz w:val="22"/>
          <w:szCs w:val="22"/>
        </w:rPr>
        <w:t>1</w:t>
      </w:r>
      <w:r w:rsidRPr="000E3EA7">
        <w:t xml:space="preserve">.1. </w:t>
      </w:r>
      <w:r>
        <w:t>В соответствии с Конституцией Российской Федерации каждый имеет право на труд, кот</w:t>
      </w:r>
      <w:r>
        <w:t>о</w:t>
      </w:r>
      <w:r>
        <w:t>рый свободно выбирает или на который свободно соглашается, право распоряжаться своими способн</w:t>
      </w:r>
      <w:r>
        <w:t>о</w:t>
      </w:r>
      <w:r>
        <w:t xml:space="preserve">стями к труду, выбирать профессию и род занятий, а также право на защиту от безработицы. </w:t>
      </w:r>
    </w:p>
    <w:p w:rsidR="009407B8" w:rsidRDefault="009407B8" w:rsidP="009407B8">
      <w:pPr>
        <w:ind w:left="360"/>
      </w:pPr>
      <w:r>
        <w:t xml:space="preserve">            </w:t>
      </w:r>
      <w:r w:rsidRPr="000E3EA7">
        <w:t>1.2.</w:t>
      </w:r>
      <w:r>
        <w:t xml:space="preserve"> Трудовые отношения работников учреждения регулируются Трудовым кодексом Российской Федерации.</w:t>
      </w:r>
    </w:p>
    <w:p w:rsidR="009407B8" w:rsidRPr="000E3EA7" w:rsidRDefault="009407B8" w:rsidP="009407B8">
      <w:pPr>
        <w:ind w:left="360"/>
      </w:pPr>
      <w:r>
        <w:t xml:space="preserve">            1.3. Работники обязаны работать честно и добросовестно, блюсти дисциплину труда, своевр</w:t>
      </w:r>
      <w:r>
        <w:t>е</w:t>
      </w:r>
      <w:r>
        <w:t>менно и точно исполнять распоряжения администрации, повышать профессионализм, квалификации,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</w:t>
      </w:r>
      <w:r>
        <w:t>д</w:t>
      </w:r>
      <w:r>
        <w:t xml:space="preserve">ственной санитарии, бережно относиться к имуществу детского сада </w:t>
      </w:r>
      <w:proofErr w:type="gramStart"/>
      <w:r>
        <w:t xml:space="preserve">( </w:t>
      </w:r>
      <w:proofErr w:type="gramEnd"/>
      <w:r>
        <w:t>ТК РФ, ст. 21)</w:t>
      </w:r>
    </w:p>
    <w:p w:rsidR="009407B8" w:rsidRDefault="009407B8" w:rsidP="009407B8">
      <w:pPr>
        <w:ind w:left="360"/>
      </w:pPr>
      <w:r>
        <w:t xml:space="preserve">            1.4</w:t>
      </w:r>
      <w:r w:rsidRPr="000E3EA7">
        <w:t>.</w:t>
      </w:r>
      <w:r>
        <w:t xml:space="preserve"> </w:t>
      </w:r>
      <w:r w:rsidRPr="000E3EA7">
        <w:t xml:space="preserve">Настоящие Правила внутреннего трудового распорядка, конкретизируя </w:t>
      </w:r>
      <w:proofErr w:type="spellStart"/>
      <w:r w:rsidRPr="000E3EA7">
        <w:t>ст.ст</w:t>
      </w:r>
      <w:proofErr w:type="spellEnd"/>
      <w:r w:rsidRPr="000E3EA7">
        <w:t>. 21, 22 ТК РФ, устанавливают  взаимные   правила  и обязанности работодателя и работников, ответственность за их соблюдение и исполнение.</w:t>
      </w:r>
    </w:p>
    <w:p w:rsidR="009407B8" w:rsidRPr="000E3EA7" w:rsidRDefault="009407B8" w:rsidP="009407B8">
      <w:pPr>
        <w:ind w:left="360"/>
      </w:pPr>
      <w:r>
        <w:t xml:space="preserve">            1.5. Вопросы, связанные с установлением Правил внутреннего трудового распорядка, решаются администрацией детского сада совместно или по согласованию с представителем трудового коллектива, представляющим интересы работников.</w:t>
      </w:r>
    </w:p>
    <w:p w:rsidR="009407B8" w:rsidRPr="000E3EA7" w:rsidRDefault="009407B8" w:rsidP="009407B8">
      <w:pPr>
        <w:ind w:left="360"/>
      </w:pPr>
      <w:r>
        <w:t xml:space="preserve">            </w:t>
      </w:r>
      <w:r w:rsidRPr="000E3EA7">
        <w:t xml:space="preserve">1.6.  Правила     внутреннего   трудового   распорядка    детского   </w:t>
      </w:r>
      <w:r>
        <w:t>сада     утверждаются завед</w:t>
      </w:r>
      <w:r>
        <w:t>у</w:t>
      </w:r>
      <w:r>
        <w:t>ющим</w:t>
      </w:r>
      <w:r w:rsidRPr="000E3EA7">
        <w:t>.</w:t>
      </w:r>
    </w:p>
    <w:p w:rsidR="009407B8" w:rsidRPr="000E3EA7" w:rsidRDefault="009407B8" w:rsidP="009407B8">
      <w:pPr>
        <w:ind w:left="360"/>
      </w:pPr>
      <w:r>
        <w:t xml:space="preserve">            </w:t>
      </w:r>
      <w:r w:rsidRPr="000E3EA7">
        <w:t>1.7. Индивидуальные   обязанности   работников  предусматриваются в заключаемых с ними тр</w:t>
      </w:r>
      <w:r w:rsidRPr="000E3EA7">
        <w:t>у</w:t>
      </w:r>
      <w:r w:rsidRPr="000E3EA7">
        <w:t>довых договорах, срочных трудовых договорах.</w:t>
      </w:r>
    </w:p>
    <w:p w:rsidR="009407B8" w:rsidRPr="000E3EA7" w:rsidRDefault="009407B8" w:rsidP="009407B8">
      <w:pPr>
        <w:ind w:left="360"/>
      </w:pPr>
      <w:r>
        <w:t xml:space="preserve">            </w:t>
      </w:r>
      <w:r w:rsidRPr="000E3EA7">
        <w:t>1.8. Те</w:t>
      </w:r>
      <w:proofErr w:type="gramStart"/>
      <w:r w:rsidRPr="000E3EA7">
        <w:t>кст Пр</w:t>
      </w:r>
      <w:proofErr w:type="gramEnd"/>
      <w:r w:rsidRPr="000E3EA7">
        <w:t>авил внутреннего трудового распорядка вывешивается в образовательном учрежд</w:t>
      </w:r>
      <w:r w:rsidRPr="000E3EA7">
        <w:t>е</w:t>
      </w:r>
      <w:r w:rsidRPr="000E3EA7">
        <w:t>нии на видном месте.</w:t>
      </w:r>
    </w:p>
    <w:p w:rsidR="009407B8" w:rsidRPr="000E3EA7" w:rsidRDefault="009407B8" w:rsidP="009407B8">
      <w:pPr>
        <w:rPr>
          <w:b/>
        </w:rPr>
      </w:pPr>
      <w:r>
        <w:rPr>
          <w:b/>
        </w:rPr>
        <w:t xml:space="preserve">           </w:t>
      </w:r>
      <w:r w:rsidRPr="000E3EA7">
        <w:rPr>
          <w:b/>
        </w:rPr>
        <w:t>2. ОСНОВНЫЕ ПРАВА И ОБЯЗАННОСТИ АДМИНИСТРАЦИИ ДОУ</w:t>
      </w:r>
    </w:p>
    <w:p w:rsidR="009407B8" w:rsidRPr="000E3EA7" w:rsidRDefault="009407B8" w:rsidP="009407B8">
      <w:pPr>
        <w:ind w:left="360"/>
      </w:pPr>
      <w:r w:rsidRPr="000E3EA7">
        <w:t xml:space="preserve">2.1. </w:t>
      </w:r>
      <w:r w:rsidRPr="001E3936">
        <w:rPr>
          <w:u w:val="single"/>
        </w:rPr>
        <w:t xml:space="preserve">Администрация  детского сада имеет право </w:t>
      </w:r>
      <w:proofErr w:type="gramStart"/>
      <w:r w:rsidRPr="001E3936">
        <w:rPr>
          <w:u w:val="single"/>
        </w:rPr>
        <w:t>на</w:t>
      </w:r>
      <w:proofErr w:type="gramEnd"/>
      <w:r w:rsidRPr="001E3936">
        <w:rPr>
          <w:u w:val="single"/>
        </w:rPr>
        <w:t>:</w:t>
      </w:r>
      <w:r w:rsidRPr="000E3EA7">
        <w:t xml:space="preserve"> </w:t>
      </w:r>
    </w:p>
    <w:p w:rsidR="009407B8" w:rsidRPr="000E3EA7" w:rsidRDefault="009407B8" w:rsidP="009407B8">
      <w:r w:rsidRPr="000E3EA7">
        <w:t xml:space="preserve">            -   управление ДОУ и персоналом и принятие решений в пределах полномочий,       </w:t>
      </w:r>
    </w:p>
    <w:p w:rsidR="009407B8" w:rsidRPr="000E3EA7" w:rsidRDefault="009407B8" w:rsidP="009407B8">
      <w:r w:rsidRPr="000E3EA7">
        <w:t xml:space="preserve">                   </w:t>
      </w:r>
      <w:proofErr w:type="gramStart"/>
      <w:r w:rsidRPr="000E3EA7">
        <w:t>установленных</w:t>
      </w:r>
      <w:proofErr w:type="gramEnd"/>
      <w:r w:rsidRPr="000E3EA7">
        <w:t xml:space="preserve"> Уставом образовательного учреждения;</w:t>
      </w:r>
    </w:p>
    <w:p w:rsidR="009407B8" w:rsidRPr="000E3EA7" w:rsidRDefault="009407B8" w:rsidP="009407B8">
      <w:pPr>
        <w:numPr>
          <w:ilvl w:val="0"/>
          <w:numId w:val="9"/>
        </w:numPr>
      </w:pPr>
      <w:r w:rsidRPr="000E3EA7">
        <w:t>заключение и расторжение срочных и бессрочных договоров с работниками;</w:t>
      </w:r>
    </w:p>
    <w:p w:rsidR="009407B8" w:rsidRPr="000E3EA7" w:rsidRDefault="009407B8" w:rsidP="009407B8">
      <w:pPr>
        <w:numPr>
          <w:ilvl w:val="0"/>
          <w:numId w:val="9"/>
        </w:numPr>
      </w:pPr>
      <w:r w:rsidRPr="000E3EA7">
        <w:t>создание совместно с другими руководителями</w:t>
      </w:r>
      <w:r w:rsidRPr="009A4E50">
        <w:t xml:space="preserve"> </w:t>
      </w:r>
      <w:r w:rsidRPr="000E3EA7">
        <w:t>объединений для защиты своих интересов и на вступление в такие объединения;</w:t>
      </w:r>
    </w:p>
    <w:p w:rsidR="009407B8" w:rsidRPr="000E3EA7" w:rsidRDefault="009407B8" w:rsidP="009407B8">
      <w:pPr>
        <w:numPr>
          <w:ilvl w:val="0"/>
          <w:numId w:val="9"/>
        </w:numPr>
      </w:pPr>
      <w:r w:rsidRPr="000E3EA7">
        <w:t>организацию условий труда работников, определяемых на основании Устава ДОУ;</w:t>
      </w:r>
    </w:p>
    <w:p w:rsidR="009407B8" w:rsidRPr="000E3EA7" w:rsidRDefault="009407B8" w:rsidP="009407B8">
      <w:pPr>
        <w:numPr>
          <w:ilvl w:val="0"/>
          <w:numId w:val="9"/>
        </w:numPr>
      </w:pPr>
      <w:r w:rsidRPr="000E3EA7">
        <w:t xml:space="preserve">поощрение работников и применение к ним </w:t>
      </w:r>
      <w:proofErr w:type="gramStart"/>
      <w:r w:rsidRPr="000E3EA7">
        <w:t>дисциплинарного</w:t>
      </w:r>
      <w:proofErr w:type="gramEnd"/>
      <w:r>
        <w:t xml:space="preserve"> </w:t>
      </w:r>
      <w:r w:rsidRPr="000E3EA7">
        <w:t>мер.</w:t>
      </w:r>
    </w:p>
    <w:p w:rsidR="009407B8" w:rsidRDefault="009407B8" w:rsidP="009407B8">
      <w:pPr>
        <w:ind w:left="765"/>
      </w:pPr>
      <w:r w:rsidRPr="000E3EA7">
        <w:t xml:space="preserve">2.2. </w:t>
      </w:r>
      <w:r w:rsidRPr="009A4E50">
        <w:rPr>
          <w:u w:val="single"/>
        </w:rPr>
        <w:t>Администрация ДОУ обязана: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>соблюдать законы Российской Федерации и иные нормативные акты о труде, договоры о труде, обеспечивать работникам производственные и социально-бытовые  условия, соответств</w:t>
      </w:r>
      <w:r>
        <w:t>у</w:t>
      </w:r>
      <w:r>
        <w:t>ющие правилам и нормам охраны труда и техники безопасности, производственной санитарии и противопожарной защиты;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>заключать коллективные договоры (соглашения</w:t>
      </w:r>
      <w:proofErr w:type="gramStart"/>
      <w:r>
        <w:t>)п</w:t>
      </w:r>
      <w:proofErr w:type="gramEnd"/>
      <w:r>
        <w:t>о требованию представителя трудового коллектива;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>разрабатывать и утверждать в установленном порядке правила внутреннего трудового ра</w:t>
      </w:r>
      <w:r>
        <w:t>с</w:t>
      </w:r>
      <w:r>
        <w:t>порядка для работников ДОУ после предварительных консультаций с их представительными о</w:t>
      </w:r>
      <w:r>
        <w:t>р</w:t>
      </w:r>
      <w:r>
        <w:t>ганами;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lastRenderedPageBreak/>
        <w:t xml:space="preserve"> принимать меры по участию работников в управлении ДОУ, укреплять и развивать  соц</w:t>
      </w:r>
      <w:r>
        <w:t>и</w:t>
      </w:r>
      <w:r>
        <w:t>альное партнерство;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 xml:space="preserve">выплачивать в полном объеме заработную плату в сроки, в соответствии со </w:t>
      </w:r>
      <w:r w:rsidRPr="00C87456">
        <w:rPr>
          <w:u w:val="single"/>
        </w:rPr>
        <w:t>ст. 136</w:t>
      </w:r>
      <w:r>
        <w:t xml:space="preserve"> Труд</w:t>
      </w:r>
      <w:r>
        <w:t>о</w:t>
      </w:r>
      <w:r>
        <w:t xml:space="preserve">вого кодекса Р.Ф. Заработная плата выплачивается два раза в месяц: 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>зарплата до 10 числа каждого месяца;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>аванс после 20 числа, путём перечисления на указанный работником лицевой счёт в банке.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>осуществлять социальное, медицинское и иные виды обязательного страхования работн</w:t>
      </w:r>
      <w:r>
        <w:t>и</w:t>
      </w:r>
      <w:r>
        <w:t>ков;</w:t>
      </w:r>
    </w:p>
    <w:p w:rsidR="009407B8" w:rsidRDefault="009407B8" w:rsidP="009407B8">
      <w:pPr>
        <w:numPr>
          <w:ilvl w:val="0"/>
          <w:numId w:val="10"/>
        </w:numPr>
        <w:ind w:left="851" w:firstLine="0"/>
      </w:pPr>
      <w:r>
        <w:t>создавать условия, обеспечивающие охрану жизни и здоровья учащихся, воспитанников и работников, предупреждать их заболеваемость и травматизм, контролировать знание и соблюд</w:t>
      </w:r>
      <w:r>
        <w:t>е</w:t>
      </w:r>
      <w:r>
        <w:t>ние работниками требований инструкций по технике безопасности, производственной санитарии и гигиене, правил пожарной безопасности.</w:t>
      </w:r>
    </w:p>
    <w:p w:rsidR="009407B8" w:rsidRDefault="009407B8" w:rsidP="009407B8"/>
    <w:p w:rsidR="009407B8" w:rsidRPr="00AB7986" w:rsidRDefault="009407B8" w:rsidP="009407B8">
      <w:pPr>
        <w:ind w:left="720"/>
        <w:rPr>
          <w:b/>
        </w:rPr>
      </w:pPr>
      <w:r w:rsidRPr="00AB7986">
        <w:rPr>
          <w:b/>
        </w:rPr>
        <w:t>3.ОСНОВНЫЕ ПРАВА И ОБЯЗАННОСТИ РАБОТНИКОВ ДОУ</w:t>
      </w:r>
    </w:p>
    <w:p w:rsidR="009407B8" w:rsidRDefault="009407B8" w:rsidP="009407B8">
      <w:pPr>
        <w:ind w:left="720"/>
      </w:pPr>
      <w:r>
        <w:t xml:space="preserve">3.1. </w:t>
      </w:r>
      <w:r w:rsidRPr="00AB7986">
        <w:rPr>
          <w:u w:val="single"/>
        </w:rPr>
        <w:t>Работник ДОУ имеет право на</w:t>
      </w:r>
      <w:proofErr w:type="gramStart"/>
      <w:r>
        <w:t xml:space="preserve"> :</w:t>
      </w:r>
      <w:proofErr w:type="gramEnd"/>
    </w:p>
    <w:p w:rsidR="009407B8" w:rsidRDefault="009407B8" w:rsidP="009407B8">
      <w:pPr>
        <w:numPr>
          <w:ilvl w:val="0"/>
          <w:numId w:val="11"/>
        </w:numPr>
      </w:pPr>
      <w:r>
        <w:t xml:space="preserve">работу, отвечающую уровню его профессиональной подготовке и квалификации; </w:t>
      </w:r>
    </w:p>
    <w:p w:rsidR="009407B8" w:rsidRDefault="009407B8" w:rsidP="009407B8">
      <w:pPr>
        <w:numPr>
          <w:ilvl w:val="0"/>
          <w:numId w:val="11"/>
        </w:numPr>
      </w:pPr>
      <w:r>
        <w:t>производственные и социально-бытовые  условия, обеспечивающие безопасность и собл</w:t>
      </w:r>
      <w:r>
        <w:t>ю</w:t>
      </w:r>
      <w:r>
        <w:t>дение требований гигиены труда;</w:t>
      </w:r>
    </w:p>
    <w:p w:rsidR="009407B8" w:rsidRDefault="009407B8" w:rsidP="009407B8">
      <w:pPr>
        <w:numPr>
          <w:ilvl w:val="0"/>
          <w:numId w:val="11"/>
        </w:numPr>
      </w:pPr>
      <w:r>
        <w:t>охрану труда;</w:t>
      </w:r>
    </w:p>
    <w:p w:rsidR="009407B8" w:rsidRDefault="009407B8" w:rsidP="009407B8">
      <w:pPr>
        <w:numPr>
          <w:ilvl w:val="0"/>
          <w:numId w:val="11"/>
        </w:numPr>
      </w:pPr>
      <w:proofErr w:type="gramStart"/>
      <w:r>
        <w:t>отдых,  который гарантируется установленной федеральным законом максимальной пр</w:t>
      </w:r>
      <w:r>
        <w:t>о</w:t>
      </w:r>
      <w:r>
        <w:t>должительностью рабочего времени и обеспечивается предоставлением еженедельных в</w:t>
      </w:r>
      <w:r>
        <w:t>ы</w:t>
      </w:r>
      <w:r>
        <w:t>ходных дне, праздничных нерабочих дней оплачиваемых ежегодных отпусков, сокраще</w:t>
      </w:r>
      <w:r>
        <w:t>н</w:t>
      </w:r>
      <w:r>
        <w:t>ного дня для ряда профессий, работ и отдельных категорий работников;</w:t>
      </w:r>
      <w:proofErr w:type="gramEnd"/>
    </w:p>
    <w:p w:rsidR="009407B8" w:rsidRDefault="009407B8" w:rsidP="009407B8">
      <w:pPr>
        <w:numPr>
          <w:ilvl w:val="0"/>
          <w:numId w:val="11"/>
        </w:numPr>
      </w:pPr>
      <w:r>
        <w:t>профессиональную подготовку, переподготовку и повышение уровня квалификации в соо</w:t>
      </w:r>
      <w:r>
        <w:t>т</w:t>
      </w:r>
      <w:r>
        <w:t xml:space="preserve">ветствии с планами социального развития учреждения; </w:t>
      </w:r>
    </w:p>
    <w:p w:rsidR="009407B8" w:rsidRDefault="009407B8" w:rsidP="009407B8">
      <w:pPr>
        <w:numPr>
          <w:ilvl w:val="0"/>
          <w:numId w:val="11"/>
        </w:numPr>
      </w:pPr>
      <w:r>
        <w:t xml:space="preserve"> получение квалификационной категории при успешном прохождении аттестации в соо</w:t>
      </w:r>
      <w:r>
        <w:t>т</w:t>
      </w:r>
      <w:r>
        <w:t>ветствии с Типовым положением об аттестации педагогических и руководящих работников государственных, муниципальных учреждений и организаций РФ,</w:t>
      </w:r>
    </w:p>
    <w:p w:rsidR="009407B8" w:rsidRDefault="009407B8" w:rsidP="009407B8">
      <w:pPr>
        <w:numPr>
          <w:ilvl w:val="0"/>
          <w:numId w:val="11"/>
        </w:numPr>
      </w:pPr>
      <w:r>
        <w:t>возмещение ущерба, причиненного его здоровью или имуществу в связи с  работой;</w:t>
      </w:r>
    </w:p>
    <w:p w:rsidR="009407B8" w:rsidRDefault="009407B8" w:rsidP="009407B8">
      <w:pPr>
        <w:numPr>
          <w:ilvl w:val="0"/>
          <w:numId w:val="11"/>
        </w:numPr>
      </w:pPr>
      <w:r>
        <w:t>объединение  в профессиональные союзы пи другие организации, представляющие интер</w:t>
      </w:r>
      <w:r>
        <w:t>е</w:t>
      </w:r>
      <w:r>
        <w:t>сы работников;</w:t>
      </w:r>
    </w:p>
    <w:p w:rsidR="009407B8" w:rsidRDefault="009407B8" w:rsidP="009407B8">
      <w:pPr>
        <w:numPr>
          <w:ilvl w:val="0"/>
          <w:numId w:val="11"/>
        </w:numPr>
      </w:pPr>
      <w:r>
        <w:t>досудебную и судебную защиту своих трудовых прав и квалифицированную юридическую помощь;</w:t>
      </w:r>
    </w:p>
    <w:p w:rsidR="009407B8" w:rsidRDefault="009407B8" w:rsidP="009407B8">
      <w:pPr>
        <w:numPr>
          <w:ilvl w:val="0"/>
          <w:numId w:val="11"/>
        </w:numPr>
      </w:pPr>
      <w:r>
        <w:t>получение в установленном порядке пенсии за выслугу лет до достижения ими пенсионн</w:t>
      </w:r>
      <w:r>
        <w:t>о</w:t>
      </w:r>
      <w:r>
        <w:t>го возраста;</w:t>
      </w:r>
    </w:p>
    <w:p w:rsidR="009407B8" w:rsidRDefault="009407B8" w:rsidP="009407B8">
      <w:pPr>
        <w:numPr>
          <w:ilvl w:val="0"/>
          <w:numId w:val="11"/>
        </w:numPr>
      </w:pPr>
      <w:r>
        <w:t>ежемесячную денежную компенсацию для педагогических работников в целях обеспечения их книгоиздательской продукцией и педагогическими изданиями;</w:t>
      </w:r>
    </w:p>
    <w:p w:rsidR="009407B8" w:rsidRDefault="009407B8" w:rsidP="009407B8">
      <w:pPr>
        <w:numPr>
          <w:ilvl w:val="0"/>
          <w:numId w:val="11"/>
        </w:numPr>
      </w:pPr>
      <w:r>
        <w:t>свободу выбора и использование методик обучения и воспитания, учебных пособий и мат</w:t>
      </w:r>
      <w:r>
        <w:t>е</w:t>
      </w:r>
      <w:r>
        <w:t>риалов, методов оценки  развития  воспитанников.</w:t>
      </w:r>
    </w:p>
    <w:p w:rsidR="009407B8" w:rsidRDefault="009407B8" w:rsidP="009407B8">
      <w:pPr>
        <w:ind w:left="1080"/>
      </w:pPr>
      <w:r>
        <w:t xml:space="preserve">3.2. </w:t>
      </w:r>
      <w:r w:rsidRPr="00987129">
        <w:rPr>
          <w:u w:val="single"/>
        </w:rPr>
        <w:t>Работник обязан</w:t>
      </w:r>
      <w:r>
        <w:t>:</w:t>
      </w:r>
    </w:p>
    <w:p w:rsidR="009407B8" w:rsidRDefault="009407B8" w:rsidP="009407B8">
      <w:pPr>
        <w:ind w:left="1080"/>
      </w:pPr>
      <w:r>
        <w:t>-   предъявлять при приеме на работу документы, предусмотренные законодательством;</w:t>
      </w:r>
    </w:p>
    <w:p w:rsidR="009407B8" w:rsidRDefault="009407B8" w:rsidP="009407B8">
      <w:pPr>
        <w:ind w:left="1080"/>
      </w:pPr>
      <w:r>
        <w:t xml:space="preserve">- строго выполнять обязанности, возложенные на него трудовым законодательством и законом  «Об образовании», Уставом образовательного учреждения, Правилами внутреннего трудового распорядка, должностными инструкциями; </w:t>
      </w:r>
    </w:p>
    <w:p w:rsidR="009407B8" w:rsidRDefault="009407B8" w:rsidP="009407B8">
      <w:pPr>
        <w:ind w:left="1080"/>
      </w:pPr>
      <w:r>
        <w:t>- соблюдать трудовую дисциплину, работать профессионально и добросовестно;</w:t>
      </w:r>
    </w:p>
    <w:p w:rsidR="009407B8" w:rsidRDefault="009407B8" w:rsidP="009407B8">
      <w:pPr>
        <w:ind w:left="1080"/>
      </w:pPr>
      <w:r>
        <w:t>- своевременно и точно исполнять распоряжения руководителя, использовать рабочее время для производительного труда, воздерживаться от действий, мешающих другим работникам выпо</w:t>
      </w:r>
      <w:r>
        <w:t>л</w:t>
      </w:r>
      <w:r>
        <w:t>нять их трудовые обязанности;</w:t>
      </w:r>
    </w:p>
    <w:p w:rsidR="009407B8" w:rsidRDefault="009407B8" w:rsidP="009407B8">
      <w:pPr>
        <w:ind w:left="1080"/>
      </w:pPr>
      <w:r>
        <w:t xml:space="preserve"> - повышать качество работы, выполнять установленные нормы труда;</w:t>
      </w:r>
    </w:p>
    <w:p w:rsidR="009407B8" w:rsidRDefault="009407B8" w:rsidP="009407B8">
      <w:pPr>
        <w:ind w:left="1080"/>
      </w:pPr>
      <w:r>
        <w:t>- принимать активные меры по устранению причин и условий, нарушающих нормальный ход воспитательно-образовательного процесса;</w:t>
      </w:r>
    </w:p>
    <w:p w:rsidR="009407B8" w:rsidRDefault="009407B8" w:rsidP="009407B8">
      <w:pPr>
        <w:ind w:left="1080"/>
      </w:pPr>
      <w:r>
        <w:t>- содержать свое рабочее оборудование и приспособления в исправном состоянии, поддерж</w:t>
      </w:r>
      <w:r>
        <w:t>и</w:t>
      </w:r>
      <w:r>
        <w:t>вать чистоту, на рабочем месте, соблюдать установленный порядок материальных ценностей и документов;</w:t>
      </w:r>
    </w:p>
    <w:p w:rsidR="009407B8" w:rsidRDefault="009407B8" w:rsidP="009407B8">
      <w:pPr>
        <w:ind w:left="1080"/>
      </w:pPr>
      <w:r>
        <w:t>- эффективно использовать учебное оборудование, экономно и рационально расходовать сырье,  энергию и другие материальные ресурсы;</w:t>
      </w:r>
    </w:p>
    <w:p w:rsidR="009407B8" w:rsidRDefault="009407B8" w:rsidP="009407B8">
      <w:pPr>
        <w:ind w:left="1080"/>
      </w:pPr>
      <w:r>
        <w:t>- соблюдать законные права и свободы воспитанников;</w:t>
      </w:r>
    </w:p>
    <w:p w:rsidR="009407B8" w:rsidRDefault="009407B8" w:rsidP="009407B8">
      <w:pPr>
        <w:ind w:left="1080"/>
      </w:pPr>
      <w:r>
        <w:t>- поддерживать постоянную связь с родителями (законными представителями) воспитанников.</w:t>
      </w:r>
    </w:p>
    <w:p w:rsidR="009407B8" w:rsidRPr="00384062" w:rsidRDefault="009407B8" w:rsidP="009407B8">
      <w:pPr>
        <w:ind w:left="1080"/>
        <w:rPr>
          <w:sz w:val="22"/>
          <w:szCs w:val="22"/>
        </w:rPr>
      </w:pPr>
      <w:r w:rsidRPr="00530DDB">
        <w:rPr>
          <w:b/>
        </w:rPr>
        <w:t xml:space="preserve">   </w:t>
      </w:r>
      <w:r w:rsidRPr="00384062">
        <w:rPr>
          <w:b/>
          <w:sz w:val="22"/>
          <w:szCs w:val="22"/>
        </w:rPr>
        <w:t>4.ПОРЯДОК ПРИЕМА, ПЕРЕВОДА И УВОЛЬНЕНИЯ РАБОТНИКОВ</w:t>
      </w:r>
      <w:r w:rsidRPr="00384062">
        <w:rPr>
          <w:sz w:val="22"/>
          <w:szCs w:val="22"/>
        </w:rPr>
        <w:t>.</w:t>
      </w:r>
    </w:p>
    <w:p w:rsidR="009407B8" w:rsidRPr="008D23FB" w:rsidRDefault="009407B8" w:rsidP="009407B8">
      <w:pPr>
        <w:ind w:left="1080"/>
        <w:rPr>
          <w:u w:val="single"/>
        </w:rPr>
      </w:pPr>
      <w:r>
        <w:t>4.1</w:t>
      </w:r>
      <w:r w:rsidRPr="008D23FB">
        <w:rPr>
          <w:u w:val="single"/>
        </w:rPr>
        <w:t>. Порядок приема на работу.</w:t>
      </w:r>
    </w:p>
    <w:p w:rsidR="009407B8" w:rsidRDefault="009407B8" w:rsidP="009407B8">
      <w:pPr>
        <w:ind w:left="1080"/>
      </w:pPr>
      <w:r>
        <w:t>4.1.1. Работники реализуют свое право на труд путем заключения трудового договора о работе в данном образовательном учреждении.</w:t>
      </w:r>
    </w:p>
    <w:p w:rsidR="009407B8" w:rsidRDefault="009407B8" w:rsidP="009407B8">
      <w:pPr>
        <w:ind w:left="1080"/>
      </w:pPr>
      <w:r>
        <w:t>4.1.2. Трудовой договор заключается в письменной форме путем составления и подписания сторонами единого правового документа, отражающего  их согласованную волю по всем сущ</w:t>
      </w:r>
      <w:r>
        <w:t>е</w:t>
      </w:r>
      <w:r>
        <w:t>ственным условиям  труда работника. Один экземпляр трудового договора хранится в учрежд</w:t>
      </w:r>
      <w:r>
        <w:t>е</w:t>
      </w:r>
      <w:r>
        <w:t>нии, друго</w:t>
      </w:r>
      <w:proofErr w:type="gramStart"/>
      <w:r>
        <w:t>й-</w:t>
      </w:r>
      <w:proofErr w:type="gramEnd"/>
      <w:r>
        <w:t xml:space="preserve"> у работника.</w:t>
      </w:r>
    </w:p>
    <w:p w:rsidR="009407B8" w:rsidRDefault="009407B8" w:rsidP="009407B8">
      <w:pPr>
        <w:ind w:left="1080"/>
      </w:pPr>
      <w:r>
        <w:lastRenderedPageBreak/>
        <w:t>4.1.3.При приеме на работу работник обязан предъявить  администрации образовательного учреждения:</w:t>
      </w:r>
    </w:p>
    <w:p w:rsidR="009407B8" w:rsidRDefault="009407B8" w:rsidP="009407B8">
      <w:pPr>
        <w:ind w:left="1080"/>
      </w:pPr>
      <w:r>
        <w:t>а) трудовую книжку, оформленную в установленном порядке, а для поступающих на работу по трудовому договору впервы</w:t>
      </w:r>
      <w:proofErr w:type="gramStart"/>
      <w:r>
        <w:t>е-</w:t>
      </w:r>
      <w:proofErr w:type="gramEnd"/>
      <w:r>
        <w:t xml:space="preserve"> справку о последнем занятии;</w:t>
      </w:r>
    </w:p>
    <w:p w:rsidR="009407B8" w:rsidRDefault="009407B8" w:rsidP="009407B8">
      <w:pPr>
        <w:ind w:left="1080"/>
      </w:pPr>
      <w:r>
        <w:t xml:space="preserve">б)  паспорт или другой документ, удостоверяющий личность </w:t>
      </w:r>
      <w:proofErr w:type="gramStart"/>
      <w:r>
        <w:t xml:space="preserve">( </w:t>
      </w:r>
      <w:proofErr w:type="gramEnd"/>
      <w:r>
        <w:t>удостоверение беженца в Ро</w:t>
      </w:r>
      <w:r>
        <w:t>с</w:t>
      </w:r>
      <w:r>
        <w:t>сийской Федерации, выданное в установленном порядке ; иностранный паспорт и подтвержд</w:t>
      </w:r>
      <w:r>
        <w:t>е</w:t>
      </w:r>
      <w:r>
        <w:t>ние установленного образца на право трудовой деятельности на территории России – для гра</w:t>
      </w:r>
      <w:r>
        <w:t>ж</w:t>
      </w:r>
      <w:r>
        <w:t>дан иностранных государств);</w:t>
      </w:r>
    </w:p>
    <w:p w:rsidR="009407B8" w:rsidRDefault="009407B8" w:rsidP="009407B8">
      <w:pPr>
        <w:ind w:left="1080"/>
      </w:pPr>
      <w:r>
        <w:t>в) ИНН;</w:t>
      </w:r>
    </w:p>
    <w:p w:rsidR="009407B8" w:rsidRDefault="009407B8" w:rsidP="009407B8">
      <w:pPr>
        <w:ind w:left="1080"/>
      </w:pPr>
      <w:r>
        <w:t>г) страховое пенсионное свидетельство;</w:t>
      </w:r>
    </w:p>
    <w:p w:rsidR="009407B8" w:rsidRDefault="009407B8" w:rsidP="009407B8">
      <w:pPr>
        <w:ind w:left="1080"/>
      </w:pPr>
      <w:r>
        <w:t>д) медицинское заключение об отсутствии противопоказаний по состоянию здоровья для раб</w:t>
      </w:r>
      <w:r>
        <w:t>о</w:t>
      </w:r>
      <w:r>
        <w:t xml:space="preserve">ты в образовательном учреждении  (ст. 69 ТК РФ, закон «Об образовании»). </w:t>
      </w:r>
    </w:p>
    <w:p w:rsidR="009407B8" w:rsidRDefault="009407B8" w:rsidP="009407B8">
      <w:pPr>
        <w:ind w:left="1080"/>
      </w:pPr>
      <w:r>
        <w:t>е) справку на судимость.</w:t>
      </w:r>
    </w:p>
    <w:p w:rsidR="009407B8" w:rsidRDefault="009407B8" w:rsidP="009407B8">
      <w:pPr>
        <w:ind w:left="1080"/>
      </w:pPr>
      <w:r>
        <w:t xml:space="preserve">4.1.4. Лица, принимаемые на работу, требующие специальных знаний </w:t>
      </w:r>
      <w:proofErr w:type="gramStart"/>
      <w:r>
        <w:t xml:space="preserve">( </w:t>
      </w:r>
      <w:proofErr w:type="gramEnd"/>
      <w:r>
        <w:t>педагогические, мед</w:t>
      </w:r>
      <w:r>
        <w:t>и</w:t>
      </w:r>
      <w:r>
        <w:t>цинские работники, библиотекари, водители и др.) в соответствии с ТКХ ( требованиями) или Единым тарифно-квалификационным справочником, обязаны предъявить документы, подтве</w:t>
      </w:r>
      <w:r>
        <w:t>р</w:t>
      </w:r>
      <w:r>
        <w:t>ждающие образовательный уровень и профессиональную подготовку.</w:t>
      </w:r>
    </w:p>
    <w:p w:rsidR="009407B8" w:rsidRDefault="009407B8" w:rsidP="009407B8">
      <w:pPr>
        <w:ind w:left="1080"/>
      </w:pPr>
      <w:r>
        <w:t>4.1.5.Прием на работу в образовательное учреждение без предъявления перечисленных док</w:t>
      </w:r>
      <w:r>
        <w:t>у</w:t>
      </w:r>
      <w:r>
        <w:t xml:space="preserve">ментов не допускается. </w:t>
      </w:r>
      <w:proofErr w:type="gramStart"/>
      <w:r>
        <w:t>Вместе с тем, администрация  детского сада не вправе требовать  пред</w:t>
      </w:r>
      <w:r>
        <w:t>ъ</w:t>
      </w:r>
      <w:r>
        <w:t>явления  документов, помимо предусмотренных  законодательством, например, характеристики с прежнего места работы, справки о жилищных условиях и т.д.</w:t>
      </w:r>
      <w:proofErr w:type="gramEnd"/>
    </w:p>
    <w:p w:rsidR="009407B8" w:rsidRDefault="009407B8" w:rsidP="009407B8">
      <w:pPr>
        <w:ind w:left="1080"/>
      </w:pPr>
      <w:r>
        <w:t xml:space="preserve">4.1.6. Прием на работу оформляется приказом </w:t>
      </w:r>
      <w:proofErr w:type="gramStart"/>
      <w:r>
        <w:t>заведующей</w:t>
      </w:r>
      <w:proofErr w:type="gramEnd"/>
      <w:r>
        <w:t xml:space="preserve"> детского сада на основании пис</w:t>
      </w:r>
      <w:r>
        <w:t>ь</w:t>
      </w:r>
      <w:r>
        <w:t>менного трудового договора. Приказ объявляется работнику под расписк</w:t>
      </w:r>
      <w:proofErr w:type="gramStart"/>
      <w:r>
        <w:t>у(</w:t>
      </w:r>
      <w:proofErr w:type="gramEnd"/>
      <w:r>
        <w:t xml:space="preserve"> ст.68 ТК РФ).</w:t>
      </w:r>
    </w:p>
    <w:p w:rsidR="009407B8" w:rsidRDefault="009407B8" w:rsidP="009407B8">
      <w:pPr>
        <w:ind w:left="1080"/>
      </w:pPr>
      <w:r>
        <w:t xml:space="preserve">4.1.7.Фактическое допущение к работе, считается заключение трудового договора, не зависимо от того, был ли прием на работу надлежащим образом оформлен (ст. 61 ТК РФ) </w:t>
      </w:r>
    </w:p>
    <w:p w:rsidR="009407B8" w:rsidRDefault="009407B8" w:rsidP="009407B8">
      <w:pPr>
        <w:ind w:left="1080"/>
      </w:pPr>
      <w:r>
        <w:t>4.1.8. В соответствии с приказом о приеме на работу, администрация образовательного учр</w:t>
      </w:r>
      <w:r>
        <w:t>е</w:t>
      </w:r>
      <w:r>
        <w:t>ждения обязана в недельный срок сделать запись в трудовой книжке работника согласно И</w:t>
      </w:r>
      <w:r>
        <w:t>н</w:t>
      </w:r>
      <w:r>
        <w:t xml:space="preserve">струкции о порядке ведения трудовых книжек на предприятиях, в учреждениях и организациях. </w:t>
      </w:r>
    </w:p>
    <w:p w:rsidR="009407B8" w:rsidRDefault="009407B8" w:rsidP="009407B8">
      <w:pPr>
        <w:ind w:left="1080"/>
      </w:pPr>
      <w:r>
        <w:t xml:space="preserve">      На </w:t>
      </w:r>
      <w:proofErr w:type="gramStart"/>
      <w:r>
        <w:t>работающих</w:t>
      </w:r>
      <w:proofErr w:type="gramEnd"/>
      <w:r>
        <w:t xml:space="preserve"> по совместительству трудовые книжки ведутся по основному месту работы.</w:t>
      </w:r>
    </w:p>
    <w:p w:rsidR="009407B8" w:rsidRDefault="009407B8" w:rsidP="009407B8">
      <w:pPr>
        <w:ind w:left="1080"/>
      </w:pPr>
      <w:r>
        <w:t>4.1.9.Трудовые книжки работников хранятся в  ДОУ как документы строгой отчетности.</w:t>
      </w:r>
    </w:p>
    <w:p w:rsidR="009407B8" w:rsidRDefault="009407B8" w:rsidP="009407B8">
      <w:pPr>
        <w:ind w:left="1080"/>
      </w:pPr>
      <w:r>
        <w:t xml:space="preserve">    Трудовая книжка заведующей ДОУ хранится в органах управления образованием. </w:t>
      </w:r>
    </w:p>
    <w:p w:rsidR="009407B8" w:rsidRDefault="009407B8" w:rsidP="009407B8">
      <w:pPr>
        <w:ind w:left="1080"/>
      </w:pPr>
      <w:r>
        <w:t>4.1.10.С каждой записью, вносимой на основании приказа в трудовую книжку, администрация ДОУ знакомит ее владельца под расписку в личной карточке.</w:t>
      </w:r>
    </w:p>
    <w:p w:rsidR="009407B8" w:rsidRDefault="009407B8" w:rsidP="009407B8">
      <w:pPr>
        <w:ind w:left="1080"/>
      </w:pPr>
      <w:r>
        <w:t>4.1.11. На каждого работника ДОУ ведется личное дело, состоящее из  копии приказа о приеме на работу, копий документа об образовании и профессиональной подготовке, медицинского з</w:t>
      </w:r>
      <w:r>
        <w:t>а</w:t>
      </w:r>
      <w:r>
        <w:t>ключения об отсутствии противопоказаний к работе в образовательном учреждении, докуме</w:t>
      </w:r>
      <w:r>
        <w:t>н</w:t>
      </w:r>
      <w:r>
        <w:t>тов, предъявляемых при приеме на работу вместо трудовой книжки, аттестационного листа.</w:t>
      </w:r>
    </w:p>
    <w:p w:rsidR="009407B8" w:rsidRDefault="009407B8" w:rsidP="009407B8">
      <w:pPr>
        <w:ind w:left="1080"/>
      </w:pPr>
      <w:r>
        <w:t xml:space="preserve">        Здесь же хранится один экземпляр письменного трудового договора. </w:t>
      </w:r>
    </w:p>
    <w:p w:rsidR="009407B8" w:rsidRDefault="009407B8" w:rsidP="009407B8">
      <w:pPr>
        <w:ind w:left="1080"/>
      </w:pPr>
      <w:r>
        <w:t>4.1.12. Заведующая ДОУ вправе предложить работнику заполнить листок по учету кадров, а</w:t>
      </w:r>
      <w:r>
        <w:t>в</w:t>
      </w:r>
      <w:r>
        <w:t>тобиографию для приобщения к личному  делу.</w:t>
      </w:r>
    </w:p>
    <w:p w:rsidR="009407B8" w:rsidRDefault="009407B8" w:rsidP="009407B8">
      <w:pPr>
        <w:ind w:left="1080"/>
      </w:pPr>
      <w:r>
        <w:t>4.1.13.Личное дело работника хранится в ДОУ, в том числе и после увольнения, до достижения им возраста 75 лет.</w:t>
      </w:r>
    </w:p>
    <w:p w:rsidR="009407B8" w:rsidRDefault="009407B8" w:rsidP="009407B8">
      <w:pPr>
        <w:ind w:left="1080"/>
      </w:pPr>
      <w:r>
        <w:t>4.1.14. При приеме на работу работник должен быть ознакомлен (под расписку) с учредител</w:t>
      </w:r>
      <w:r>
        <w:t>ь</w:t>
      </w:r>
      <w:r>
        <w:t>ными документами и локальными актами учреждения, соблюдение который для него обяз</w:t>
      </w:r>
      <w:r>
        <w:t>а</w:t>
      </w:r>
      <w:r>
        <w:t>тельно, а именно: Уставом ДОУ, Правилами внутреннего трудового распорядка, Коллективным трудовым договором,  Должностной инструкцией, Инструкцией об охране труда, Правилами по технике безопасности, пожарной безопасности, санитарно-гигиеническими правилами и др. нормативно-правовыми актами образовательного учреждения, упомянутыми в трудовом дог</w:t>
      </w:r>
      <w:r>
        <w:t>о</w:t>
      </w:r>
      <w:r>
        <w:t>воре.</w:t>
      </w:r>
    </w:p>
    <w:p w:rsidR="009407B8" w:rsidRDefault="009407B8" w:rsidP="009407B8">
      <w:pPr>
        <w:ind w:left="1080"/>
      </w:pPr>
      <w:r>
        <w:t>4.2</w:t>
      </w:r>
      <w:r w:rsidRPr="0099134A">
        <w:rPr>
          <w:u w:val="single"/>
        </w:rPr>
        <w:t>. Отказ в приеме на работу</w:t>
      </w:r>
      <w:r>
        <w:t>.</w:t>
      </w:r>
    </w:p>
    <w:p w:rsidR="009407B8" w:rsidRDefault="009407B8" w:rsidP="009407B8">
      <w:pPr>
        <w:ind w:left="1080"/>
      </w:pPr>
      <w:r>
        <w:t>4.2.1.Подбор и расстановка кадров относится к компетенции администрации ДОУ, поэтому о</w:t>
      </w:r>
      <w:r>
        <w:t>т</w:t>
      </w:r>
      <w:r>
        <w:t>каз администрации в заключени</w:t>
      </w:r>
      <w:proofErr w:type="gramStart"/>
      <w:r>
        <w:t>и</w:t>
      </w:r>
      <w:proofErr w:type="gramEnd"/>
      <w:r>
        <w:t xml:space="preserve"> трудового договора не может быть оспорен в судебном п</w:t>
      </w:r>
      <w:r>
        <w:t>о</w:t>
      </w:r>
      <w:r>
        <w:t>рядке, за исключением случаев, предусмотренных законом.</w:t>
      </w:r>
    </w:p>
    <w:p w:rsidR="009407B8" w:rsidRDefault="009407B8" w:rsidP="009407B8">
      <w:pPr>
        <w:ind w:left="1080"/>
      </w:pPr>
      <w:r>
        <w:t xml:space="preserve">4.3. </w:t>
      </w:r>
      <w:r w:rsidRPr="0099134A">
        <w:rPr>
          <w:u w:val="single"/>
        </w:rPr>
        <w:t>Перевод на другую работу.</w:t>
      </w:r>
    </w:p>
    <w:p w:rsidR="009407B8" w:rsidRDefault="009407B8" w:rsidP="009407B8">
      <w:pPr>
        <w:ind w:left="1080"/>
      </w:pPr>
      <w:r>
        <w:t>4.3.1.Требование от работника выполнения работы, не соответствующей специальности, квал</w:t>
      </w:r>
      <w:r>
        <w:t>и</w:t>
      </w:r>
      <w:r>
        <w:t xml:space="preserve">фикации, должности либо с изменением размера заработной платы, льгот и др. условий труда, обусловленных трудовым договором, обычно связано с его переводом на другую работу. </w:t>
      </w:r>
    </w:p>
    <w:p w:rsidR="009407B8" w:rsidRDefault="009407B8" w:rsidP="009407B8">
      <w:pPr>
        <w:ind w:left="1080"/>
      </w:pPr>
      <w:r>
        <w:t xml:space="preserve">     Такой  перевод допускается только с согласия работника (ст.72 ТК РФ).</w:t>
      </w:r>
    </w:p>
    <w:p w:rsidR="009407B8" w:rsidRDefault="009407B8" w:rsidP="009407B8">
      <w:pPr>
        <w:ind w:left="1080"/>
      </w:pPr>
      <w:r>
        <w:t>4.3.2. Перевод на другую работу в пределах ДОУ оформляется приказом руководителя, на о</w:t>
      </w:r>
      <w:r>
        <w:t>с</w:t>
      </w:r>
      <w:r>
        <w:t xml:space="preserve">новании которого делается запись в трудовой книжке работника </w:t>
      </w:r>
      <w:proofErr w:type="gramStart"/>
      <w:r>
        <w:t xml:space="preserve">( </w:t>
      </w:r>
      <w:proofErr w:type="gramEnd"/>
      <w:r>
        <w:t>за исключением случаев вр</w:t>
      </w:r>
      <w:r>
        <w:t>е</w:t>
      </w:r>
      <w:r>
        <w:t>менного перевода).</w:t>
      </w:r>
    </w:p>
    <w:p w:rsidR="009407B8" w:rsidRDefault="009407B8" w:rsidP="009407B8">
      <w:pPr>
        <w:ind w:left="1080"/>
      </w:pPr>
      <w:r>
        <w:t>4.3.3. Перевод на другую работу без согласия работника возможен лишь в случаях, предусмо</w:t>
      </w:r>
      <w:r>
        <w:t>т</w:t>
      </w:r>
      <w:r>
        <w:t xml:space="preserve">ренных ст. ст.72,74 ТК РФ. Об изменении существенных условий труда работник должен быть поставлен в известность за два месяца в письменном виде </w:t>
      </w:r>
    </w:p>
    <w:p w:rsidR="009407B8" w:rsidRDefault="009407B8" w:rsidP="009407B8">
      <w:pPr>
        <w:ind w:left="1080"/>
      </w:pPr>
      <w:r>
        <w:t xml:space="preserve">4.4. </w:t>
      </w:r>
      <w:r w:rsidRPr="0099134A">
        <w:rPr>
          <w:u w:val="single"/>
        </w:rPr>
        <w:t>Прекращение трудового договора.</w:t>
      </w:r>
    </w:p>
    <w:p w:rsidR="009407B8" w:rsidRDefault="009407B8" w:rsidP="009407B8">
      <w:pPr>
        <w:ind w:left="1080"/>
      </w:pPr>
      <w:r>
        <w:t>4.4.1. Прекращение трудового договора может иметь место только по основаниям, предусмо</w:t>
      </w:r>
      <w:r>
        <w:t>т</w:t>
      </w:r>
      <w:r>
        <w:t xml:space="preserve">ренным законодательством </w:t>
      </w:r>
      <w:proofErr w:type="gramStart"/>
      <w:r>
        <w:t xml:space="preserve">( </w:t>
      </w:r>
      <w:proofErr w:type="gramEnd"/>
      <w:r>
        <w:t>гл.13 ТК РФ).</w:t>
      </w:r>
    </w:p>
    <w:p w:rsidR="009407B8" w:rsidRDefault="009407B8" w:rsidP="009407B8">
      <w:pPr>
        <w:ind w:left="1080"/>
      </w:pPr>
      <w:r>
        <w:lastRenderedPageBreak/>
        <w:t>4.4.2. работник имеет право расторгнуть трудовой договор (контракт), заключенный на неопр</w:t>
      </w:r>
      <w:r>
        <w:t>е</w:t>
      </w:r>
      <w:r>
        <w:t>деленный срок, предупредив  администрацию письменно за две недели (ст. 80 ТК РФ).</w:t>
      </w:r>
    </w:p>
    <w:p w:rsidR="009407B8" w:rsidRDefault="009407B8" w:rsidP="009407B8">
      <w:pPr>
        <w:ind w:left="1080"/>
      </w:pPr>
      <w:r>
        <w:t xml:space="preserve"> При расторжении трудового договора по уважительным причинам, предусмотренным  де</w:t>
      </w:r>
      <w:r>
        <w:t>й</w:t>
      </w:r>
      <w:r>
        <w:t xml:space="preserve">ствующим законодательством, администрация может расторгнуть трудовой договор в срок, о котором просит работник. </w:t>
      </w:r>
    </w:p>
    <w:p w:rsidR="009407B8" w:rsidRDefault="009407B8" w:rsidP="009407B8">
      <w:pPr>
        <w:ind w:left="1080"/>
      </w:pPr>
      <w:r>
        <w:t>Независимо от причин  прекращения  трудового договора  администрация ДОУ обязана:</w:t>
      </w:r>
    </w:p>
    <w:p w:rsidR="009407B8" w:rsidRDefault="009407B8" w:rsidP="009407B8">
      <w:pPr>
        <w:ind w:left="1080"/>
      </w:pPr>
      <w:r>
        <w:t>-издать приказ об увольнении работника с указанием статьи, а в необходимых случаях и пункта (части) статьи ТК, послужившей основанием прекращения трудового договора;</w:t>
      </w:r>
    </w:p>
    <w:p w:rsidR="009407B8" w:rsidRDefault="009407B8" w:rsidP="009407B8">
      <w:pPr>
        <w:ind w:left="1080"/>
      </w:pPr>
      <w:r>
        <w:t xml:space="preserve">-выдать работнику в день увольнения оформленную трудовую книжку  </w:t>
      </w:r>
    </w:p>
    <w:p w:rsidR="009407B8" w:rsidRDefault="009407B8" w:rsidP="009407B8">
      <w:pPr>
        <w:ind w:left="1080"/>
      </w:pPr>
      <w:r>
        <w:t>4.4.3. Днем увольнения считается последний день работы.</w:t>
      </w:r>
    </w:p>
    <w:p w:rsidR="009407B8" w:rsidRDefault="009407B8" w:rsidP="009407B8">
      <w:pPr>
        <w:ind w:left="1080"/>
      </w:pPr>
      <w:r>
        <w:t>4.4.4.Записи о причинах увольнения в трудовую книжку должны производиться в точном соо</w:t>
      </w:r>
      <w:r>
        <w:t>т</w:t>
      </w:r>
      <w:r>
        <w:t>ветствии с формулировками действующего законодательства.</w:t>
      </w:r>
    </w:p>
    <w:p w:rsidR="009407B8" w:rsidRDefault="009407B8" w:rsidP="009407B8">
      <w:pPr>
        <w:ind w:left="1080"/>
      </w:pPr>
      <w:r>
        <w:t>При получении трудовой книжки в связи с увольнением работник расписывается в личной ка</w:t>
      </w:r>
      <w:r>
        <w:t>р</w:t>
      </w:r>
      <w:r>
        <w:t>точке формы Т-2 и в книге учета регистрации движения трудовых книжек и вкладышей к ним.</w:t>
      </w:r>
    </w:p>
    <w:p w:rsidR="009407B8" w:rsidRDefault="009407B8" w:rsidP="009407B8">
      <w:pPr>
        <w:ind w:left="1080"/>
      </w:pPr>
      <w:r>
        <w:t xml:space="preserve">       </w:t>
      </w:r>
      <w:r w:rsidRPr="0099134A">
        <w:rPr>
          <w:b/>
        </w:rPr>
        <w:t>5.</w:t>
      </w:r>
      <w:r w:rsidRPr="0099134A">
        <w:rPr>
          <w:b/>
          <w:sz w:val="22"/>
          <w:szCs w:val="22"/>
          <w:u w:val="single"/>
        </w:rPr>
        <w:t>РАБОЧЕЕ ВРЕМЯ И ВРЕМЯ ОТДЫХА</w:t>
      </w:r>
    </w:p>
    <w:p w:rsidR="009407B8" w:rsidRDefault="009407B8" w:rsidP="009407B8">
      <w:pPr>
        <w:ind w:left="1080"/>
      </w:pPr>
      <w:r>
        <w:t>5.1</w:t>
      </w:r>
      <w:r w:rsidRPr="00420EEC">
        <w:t>.</w:t>
      </w:r>
      <w:r>
        <w:t>Рабочее время педагогических работников определяется Правилами внутреннего трудового распорядка детского сада, а также  учебным расписанием и должностными обязанностями, во</w:t>
      </w:r>
      <w:r>
        <w:t>з</w:t>
      </w:r>
      <w:r>
        <w:t>лагаемыми на них Уставом этого учреждения и трудовым договором.</w:t>
      </w:r>
    </w:p>
    <w:p w:rsidR="002D4984" w:rsidRDefault="009407B8" w:rsidP="009407B8">
      <w:pPr>
        <w:ind w:left="1080"/>
      </w:pPr>
      <w:r>
        <w:t xml:space="preserve">5.2.В ДОУ устанавливается 5-дневная рабочая неделя с двумя выходными днями. </w:t>
      </w:r>
    </w:p>
    <w:p w:rsidR="009407B8" w:rsidRDefault="002D4984" w:rsidP="009407B8">
      <w:pPr>
        <w:ind w:left="1080"/>
      </w:pPr>
      <w:r>
        <w:t>Нормальная продолжительность рабочей недели 40 часов, д</w:t>
      </w:r>
      <w:r w:rsidR="009407B8">
        <w:t>ля педагогических работников ДОУ устанавливается сокращенная продолжительность рабоч</w:t>
      </w:r>
      <w:r>
        <w:t>его дня-смены -7 часов 12</w:t>
      </w:r>
      <w:r w:rsidR="009407B8">
        <w:t xml:space="preserve"> минут, 36 часов в неделю.</w:t>
      </w:r>
    </w:p>
    <w:p w:rsidR="00637F24" w:rsidRDefault="00637F24" w:rsidP="009407B8">
      <w:pPr>
        <w:ind w:left="1080"/>
      </w:pPr>
      <w:r>
        <w:t xml:space="preserve">5.3. Режим работы воспитателей устанавливается в 2 смены: </w:t>
      </w:r>
    </w:p>
    <w:p w:rsidR="00637F24" w:rsidRDefault="00637F24" w:rsidP="009407B8">
      <w:pPr>
        <w:ind w:left="1080"/>
      </w:pPr>
      <w:r>
        <w:t>Первая смена с 7.00 до 14.12</w:t>
      </w:r>
    </w:p>
    <w:p w:rsidR="00637F24" w:rsidRDefault="00637F24" w:rsidP="009407B8">
      <w:pPr>
        <w:ind w:left="1080"/>
      </w:pPr>
      <w:r>
        <w:t>Вторая смена с 11.48 до 19.00</w:t>
      </w:r>
    </w:p>
    <w:p w:rsidR="003D22D6" w:rsidRDefault="003D22D6" w:rsidP="009407B8">
      <w:pPr>
        <w:ind w:left="1080"/>
      </w:pPr>
      <w:r>
        <w:t>Режим рабочего времени административного и обслуживающего персонала устанавливается с 8.00 до 16.</w:t>
      </w:r>
      <w:r w:rsidR="002B08F0">
        <w:t>12</w:t>
      </w:r>
    </w:p>
    <w:p w:rsidR="002B08F0" w:rsidRDefault="002B08F0" w:rsidP="002B08F0">
      <w:pPr>
        <w:ind w:left="1080"/>
      </w:pPr>
      <w:r>
        <w:t>Обеденный перерыв с 12.00 до 13.00; помощникам воспитателя с 13.00 до 15.00.</w:t>
      </w:r>
    </w:p>
    <w:p w:rsidR="002B08F0" w:rsidRDefault="002B08F0" w:rsidP="002B08F0">
      <w:pPr>
        <w:ind w:left="1080"/>
      </w:pPr>
      <w:r w:rsidRPr="002B08F0">
        <w:t xml:space="preserve"> </w:t>
      </w:r>
      <w:r>
        <w:t>Режим рабоч</w:t>
      </w:r>
      <w:r>
        <w:t>е</w:t>
      </w:r>
      <w:r>
        <w:t>го времени для работников кухни устанавливается с 7.00 до 17.30</w:t>
      </w:r>
    </w:p>
    <w:p w:rsidR="002B08F0" w:rsidRDefault="002B08F0" w:rsidP="009407B8">
      <w:pPr>
        <w:ind w:left="1080"/>
      </w:pPr>
      <w:r>
        <w:t>В соответствии со ст. 108 ТК РФ перерывы для отдыха и питания не включаются в рабочее время и не могут быть менее 30 минут и более 2 часов.</w:t>
      </w:r>
    </w:p>
    <w:p w:rsidR="009407B8" w:rsidRDefault="009407B8" w:rsidP="009407B8">
      <w:pPr>
        <w:ind w:left="1080"/>
      </w:pPr>
      <w:r>
        <w:t>5.3. Продолжительность рабочего времени, а также минимальная продолжительность ежегодн</w:t>
      </w:r>
      <w:r>
        <w:t>о</w:t>
      </w:r>
      <w:r>
        <w:t>го оплачиваемого отпуска педагогическим работникам детского сада устанавливается ТК РФ и иными правовыми актами РФ с учетом особенностей их труда.</w:t>
      </w:r>
    </w:p>
    <w:p w:rsidR="009407B8" w:rsidRDefault="009407B8" w:rsidP="009407B8">
      <w:pPr>
        <w:ind w:left="1080"/>
      </w:pPr>
      <w:r>
        <w:t>5.4.Учебная нагрузка педагогического работника ДОУ оговаривается в трудовом договоре.</w:t>
      </w:r>
    </w:p>
    <w:p w:rsidR="009407B8" w:rsidRDefault="009407B8" w:rsidP="009407B8">
      <w:pPr>
        <w:ind w:left="1080"/>
      </w:pPr>
      <w:r>
        <w:t xml:space="preserve">5.4.1. Трудовой договор может быть </w:t>
      </w:r>
      <w:proofErr w:type="gramStart"/>
      <w:r>
        <w:t>заключен на условиях работы с учебной нагрузкой менее чем установлено</w:t>
      </w:r>
      <w:proofErr w:type="gramEnd"/>
      <w:r>
        <w:t xml:space="preserve"> за ставку заработной платы, в следующих случаях:</w:t>
      </w:r>
    </w:p>
    <w:p w:rsidR="009407B8" w:rsidRDefault="009407B8" w:rsidP="009407B8">
      <w:pPr>
        <w:ind w:left="1080"/>
      </w:pPr>
      <w:r>
        <w:t>- по соглашению между работником и администрацией ДОУ;</w:t>
      </w:r>
    </w:p>
    <w:p w:rsidR="009407B8" w:rsidRDefault="009407B8" w:rsidP="009407B8">
      <w:pPr>
        <w:ind w:left="1080"/>
      </w:pPr>
      <w:r>
        <w:t xml:space="preserve">- по просьбе беременной женщины или имеющей ребенка в возрасте до 14 лет </w:t>
      </w:r>
      <w:proofErr w:type="gramStart"/>
      <w:r>
        <w:t xml:space="preserve">( </w:t>
      </w:r>
      <w:proofErr w:type="gramEnd"/>
      <w:r>
        <w:t>ребенка-инвалида до 16 лет), в том числе находящегося на ее попечении, или лица осуществляющие уход за больным членом семьи в соответствии с медицинским заключением, когда администр</w:t>
      </w:r>
      <w:r>
        <w:t>а</w:t>
      </w:r>
      <w:r>
        <w:t>ция обязана установить им неполный рабочий день и не полную неделю.</w:t>
      </w:r>
    </w:p>
    <w:p w:rsidR="009407B8" w:rsidRDefault="009407B8" w:rsidP="009407B8">
      <w:pPr>
        <w:ind w:left="1080"/>
      </w:pPr>
      <w:r>
        <w:t xml:space="preserve">5.4.2. </w:t>
      </w:r>
      <w:proofErr w:type="gramStart"/>
      <w:r>
        <w:t>Уменьшение или увеличение учебной нагрузки воспитателя в течение учебного года по сравнению с учебной нагрузкой, оговоренной в трудовом договоре или приказе заведующей, возможны только по взаимному согласию сторон.</w:t>
      </w:r>
      <w:proofErr w:type="gramEnd"/>
    </w:p>
    <w:p w:rsidR="009407B8" w:rsidRDefault="009407B8" w:rsidP="009407B8">
      <w:pPr>
        <w:ind w:left="1080"/>
      </w:pPr>
      <w:r>
        <w:t>5.4.3. Учебная  нагрузка  педагогическим  работникам  на новый учебный  год</w:t>
      </w:r>
      <w:proofErr w:type="gramStart"/>
      <w:r>
        <w:t xml:space="preserve"> ,</w:t>
      </w:r>
      <w:proofErr w:type="gramEnd"/>
      <w:r>
        <w:t xml:space="preserve"> устанавливается заведующей ДОУ </w:t>
      </w:r>
    </w:p>
    <w:p w:rsidR="009407B8" w:rsidRDefault="009407B8" w:rsidP="009407B8">
      <w:pPr>
        <w:ind w:left="1080"/>
      </w:pPr>
      <w:r>
        <w:t>5.5. Непосредственно – образовательная деятельность составляется и утверждается админ</w:t>
      </w:r>
      <w:r>
        <w:t>и</w:t>
      </w:r>
      <w:r>
        <w:t>страцией ДОУ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9407B8" w:rsidRDefault="009407B8" w:rsidP="009407B8">
      <w:pPr>
        <w:ind w:left="1080"/>
      </w:pPr>
      <w:r>
        <w:t>5.6.Ставка заработной платы педагогическому работнику устанавливается исходя из затрат р</w:t>
      </w:r>
      <w:r>
        <w:t>а</w:t>
      </w:r>
      <w:r>
        <w:t>бочего времени в астрономических часах.</w:t>
      </w:r>
    </w:p>
    <w:p w:rsidR="009407B8" w:rsidRDefault="009407B8" w:rsidP="009407B8">
      <w:pPr>
        <w:ind w:left="1080"/>
      </w:pPr>
      <w:r>
        <w:t>5.7.Продолжительность рабочего дня обслуживающего персонала и рабочих определяется гр</w:t>
      </w:r>
      <w:r>
        <w:t>а</w:t>
      </w:r>
      <w:r>
        <w:t>фиком сменности, составленным с соблюдением установленной продолжительности рабочего времени за неделю или другой учетный период, и утверждается заведующей ДОУ.</w:t>
      </w:r>
    </w:p>
    <w:p w:rsidR="009407B8" w:rsidRDefault="009407B8" w:rsidP="009407B8">
      <w:pPr>
        <w:ind w:left="1080"/>
      </w:pPr>
      <w:r>
        <w:t xml:space="preserve">5.7.1.В графике указываются часы </w:t>
      </w:r>
      <w:proofErr w:type="gramStart"/>
      <w:r>
        <w:t>работы</w:t>
      </w:r>
      <w:proofErr w:type="gramEnd"/>
      <w:r>
        <w:t xml:space="preserve"> и перерывы для приема пищи. Порядок и время пр</w:t>
      </w:r>
      <w:r>
        <w:t>и</w:t>
      </w:r>
      <w:r>
        <w:t>ема пищи устанавливается заведующей ДОУ по согласованию с представителем трудового ко</w:t>
      </w:r>
      <w:r>
        <w:t>л</w:t>
      </w:r>
      <w:r>
        <w:t>лектива. Продолжительность рабочего времени-7.20часов в день в сельской местности; обеде</w:t>
      </w:r>
      <w:r>
        <w:t>н</w:t>
      </w:r>
      <w:r>
        <w:t>ный перерыв в рабочее время не включается.</w:t>
      </w:r>
    </w:p>
    <w:p w:rsidR="009407B8" w:rsidRDefault="009407B8" w:rsidP="009407B8">
      <w:pPr>
        <w:ind w:left="1080"/>
      </w:pPr>
      <w:r>
        <w:t>5.7.2. Работа в выходные и праздничные дни запрещена. Привлечение отдельных работников образовательного учреждения к работе в выходные и праздничные дни допускается в исключ</w:t>
      </w:r>
      <w:r>
        <w:t>и</w:t>
      </w:r>
      <w:r>
        <w:t>тельных случаях, предусмотренных законодательством, по письменному приказу (распоряж</w:t>
      </w:r>
      <w:r>
        <w:t>е</w:t>
      </w:r>
      <w:r>
        <w:t xml:space="preserve">нию) заведующей ДОУ. </w:t>
      </w:r>
    </w:p>
    <w:p w:rsidR="009407B8" w:rsidRDefault="009407B8" w:rsidP="009407B8">
      <w:pPr>
        <w:ind w:left="1080"/>
      </w:pPr>
      <w:r>
        <w:t>Работа в выходной день компенсируется предоставлением другого дня отдыха или, по согласию сторон, в денежной форме, но не менее чем в двойном размере.</w:t>
      </w:r>
    </w:p>
    <w:p w:rsidR="009407B8" w:rsidRDefault="009407B8" w:rsidP="009407B8">
      <w:pPr>
        <w:ind w:left="1080"/>
      </w:pPr>
      <w:r>
        <w:lastRenderedPageBreak/>
        <w:t>Дни отдыха за работу в выходные дни предоставляются в порядке, предусмотренном действ</w:t>
      </w:r>
      <w:r>
        <w:t>у</w:t>
      </w:r>
      <w:r>
        <w:t>ющим законодательством, или с согласия работника, во время, не совпадающее с очередным отпуском.</w:t>
      </w:r>
    </w:p>
    <w:p w:rsidR="009407B8" w:rsidRDefault="009407B8" w:rsidP="009407B8">
      <w:pPr>
        <w:ind w:left="1080"/>
      </w:pPr>
      <w:r>
        <w:t>Запрещается привлекать к работе в выходные и праздничные дни беременных женщин и мат</w:t>
      </w:r>
      <w:r>
        <w:t>е</w:t>
      </w:r>
      <w:r>
        <w:t>рей, имеющих детей в возрасте до 12 лет.</w:t>
      </w:r>
    </w:p>
    <w:p w:rsidR="009407B8" w:rsidRDefault="009407B8" w:rsidP="009407B8">
      <w:pPr>
        <w:ind w:left="1080"/>
      </w:pPr>
      <w:r>
        <w:t>5.8. Очередность предоставления ежегодных оплачиваемых отпусков устанавливается админ</w:t>
      </w:r>
      <w:r>
        <w:t>и</w:t>
      </w:r>
      <w:r>
        <w:t>страцией ДОУ по согласованию с представителем трудового коллектива с учетом необходим</w:t>
      </w:r>
      <w:r>
        <w:t>о</w:t>
      </w:r>
      <w:r>
        <w:t>сти обеспечения нормальной работы учреждения и благоприятных условий для отдыха рабо</w:t>
      </w:r>
      <w:r>
        <w:t>т</w:t>
      </w:r>
      <w:r>
        <w:t>ников.</w:t>
      </w:r>
    </w:p>
    <w:p w:rsidR="009407B8" w:rsidRDefault="009407B8" w:rsidP="009407B8">
      <w:pPr>
        <w:ind w:left="1080"/>
      </w:pPr>
      <w:r>
        <w:t>График отпусков составляется на каждый календарный год не позднее 15 декабря текущего г</w:t>
      </w:r>
      <w:r>
        <w:t>о</w:t>
      </w:r>
      <w:r>
        <w:t>да и доводится до сведения всех работников под роспись.</w:t>
      </w:r>
    </w:p>
    <w:p w:rsidR="009407B8" w:rsidRDefault="009407B8" w:rsidP="009407B8">
      <w:pPr>
        <w:ind w:left="1080"/>
      </w:pPr>
      <w:r>
        <w:t>Продолжительность основного отпуска по ст. 115 ТК РФ и Закона РФ « О государственных г</w:t>
      </w:r>
      <w:r>
        <w:t>а</w:t>
      </w:r>
      <w:r>
        <w:t>рантиях и компенсация для лиц, проживающих и работающих в районах Крайнего севера и районах, приравненных к ним», суммарно составляет:</w:t>
      </w:r>
    </w:p>
    <w:p w:rsidR="009407B8" w:rsidRDefault="009407B8" w:rsidP="009407B8">
      <w:pPr>
        <w:ind w:left="1080"/>
      </w:pPr>
      <w:r>
        <w:t>- у технического персонала- 36 календарных дней; в том числе:</w:t>
      </w:r>
    </w:p>
    <w:p w:rsidR="009407B8" w:rsidRDefault="009407B8" w:rsidP="009407B8">
      <w:pPr>
        <w:ind w:left="1080"/>
      </w:pPr>
      <w:r>
        <w:t>-у поваров - 43 календарных дня;</w:t>
      </w:r>
    </w:p>
    <w:p w:rsidR="009407B8" w:rsidRDefault="009407B8" w:rsidP="009407B8">
      <w:pPr>
        <w:ind w:left="1080"/>
      </w:pPr>
      <w:r>
        <w:t>- у рабочего по стирке белья- 43 календарных дней;</w:t>
      </w:r>
    </w:p>
    <w:p w:rsidR="009407B8" w:rsidRDefault="009407B8" w:rsidP="009407B8">
      <w:pPr>
        <w:ind w:left="1080"/>
      </w:pPr>
      <w:r>
        <w:t>- у педагогического персонала- 50 календарных дней.</w:t>
      </w:r>
    </w:p>
    <w:p w:rsidR="009407B8" w:rsidRDefault="009407B8" w:rsidP="009407B8">
      <w:pPr>
        <w:ind w:left="1080"/>
      </w:pPr>
      <w:r>
        <w:t>Разделение отпуска, предоставление отпуска по частям, перенос отпуска  полностью или ч</w:t>
      </w:r>
      <w:r>
        <w:t>а</w:t>
      </w:r>
      <w:r>
        <w:t>стично на другой год, а так же отзыв из отпуска допускается только с согласия работника. Еж</w:t>
      </w:r>
      <w:r>
        <w:t>е</w:t>
      </w:r>
      <w:r>
        <w:t>годный отпуск должен быть перенесен или продлен при временной нетрудоспособности рабо</w:t>
      </w:r>
      <w:r>
        <w:t>т</w:t>
      </w:r>
      <w:r>
        <w:t xml:space="preserve">ника; при выполнении работником государственных или общественных обязанностей; в других случаях, предусмотренных законодательством </w:t>
      </w:r>
      <w:proofErr w:type="gramStart"/>
      <w:r>
        <w:t xml:space="preserve">( </w:t>
      </w:r>
      <w:proofErr w:type="gramEnd"/>
      <w:r>
        <w:t>ст. 124 ТК РФ)</w:t>
      </w:r>
    </w:p>
    <w:p w:rsidR="009407B8" w:rsidRDefault="009407B8" w:rsidP="009407B8">
      <w:pPr>
        <w:ind w:left="1080"/>
      </w:pPr>
      <w:r>
        <w:t>По письменному заявлению отпуск должен быть перенесен в случае, если работодатель не ув</w:t>
      </w:r>
      <w:r>
        <w:t>е</w:t>
      </w:r>
      <w:r>
        <w:t xml:space="preserve">домил своевременно </w:t>
      </w:r>
      <w:proofErr w:type="gramStart"/>
      <w:r>
        <w:t xml:space="preserve">( </w:t>
      </w:r>
      <w:proofErr w:type="gramEnd"/>
      <w:r>
        <w:t>не позже чем за 15 дней) работника о времени его отпуска или не выпл</w:t>
      </w:r>
      <w:r>
        <w:t>а</w:t>
      </w:r>
      <w:r>
        <w:t>тил до начала отпуска заработную плату за время отпуска вперед (п.17 Правил).</w:t>
      </w:r>
    </w:p>
    <w:p w:rsidR="009407B8" w:rsidRDefault="009407B8" w:rsidP="009407B8">
      <w:pPr>
        <w:ind w:left="1080"/>
      </w:pPr>
      <w:r>
        <w:t>5.9. Педагогическим работникам запрещается:</w:t>
      </w:r>
    </w:p>
    <w:p w:rsidR="009407B8" w:rsidRDefault="009407B8" w:rsidP="009407B8">
      <w:pPr>
        <w:ind w:left="1080"/>
      </w:pPr>
      <w:r>
        <w:t>- изменять по своему усмотрению расписание непосредственно-образовательной деятельности  и график работы;</w:t>
      </w:r>
    </w:p>
    <w:p w:rsidR="009407B8" w:rsidRDefault="009407B8" w:rsidP="009407B8">
      <w:pPr>
        <w:ind w:left="1080"/>
      </w:pPr>
      <w:r>
        <w:t>- отменять, изменять продолжительность занятий и перерывов между ними;</w:t>
      </w:r>
    </w:p>
    <w:p w:rsidR="009407B8" w:rsidRDefault="009407B8" w:rsidP="009407B8">
      <w:pPr>
        <w:ind w:left="1080"/>
      </w:pPr>
      <w:r>
        <w:t>-удалять детей с образовательной деятельности;</w:t>
      </w:r>
    </w:p>
    <w:p w:rsidR="009407B8" w:rsidRDefault="009407B8" w:rsidP="009407B8">
      <w:pPr>
        <w:ind w:left="1080"/>
      </w:pPr>
      <w:r>
        <w:t>-курить в помещении детского сада.</w:t>
      </w:r>
    </w:p>
    <w:p w:rsidR="009407B8" w:rsidRDefault="009407B8" w:rsidP="009407B8">
      <w:pPr>
        <w:ind w:left="1080"/>
      </w:pPr>
      <w:r>
        <w:t>5.10. Запрещается:</w:t>
      </w:r>
    </w:p>
    <w:p w:rsidR="009407B8" w:rsidRDefault="009407B8" w:rsidP="009407B8">
      <w:pPr>
        <w:ind w:left="1080"/>
      </w:pPr>
      <w:r>
        <w:t>- 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</w:t>
      </w:r>
      <w:r>
        <w:t>я</w:t>
      </w:r>
      <w:r>
        <w:t>тельностью;</w:t>
      </w:r>
    </w:p>
    <w:p w:rsidR="009407B8" w:rsidRDefault="009407B8" w:rsidP="009407B8">
      <w:pPr>
        <w:ind w:left="1080"/>
      </w:pPr>
      <w:r>
        <w:t>-присутствие на непосредственно – образовательной деятельности посторонних лиц без разр</w:t>
      </w:r>
      <w:r>
        <w:t>е</w:t>
      </w:r>
      <w:r>
        <w:t>шения администрации ДОУ;</w:t>
      </w:r>
    </w:p>
    <w:p w:rsidR="009407B8" w:rsidRDefault="009407B8" w:rsidP="009407B8">
      <w:pPr>
        <w:ind w:left="1080"/>
      </w:pPr>
      <w:r>
        <w:t xml:space="preserve">-входить в группу после начала занятия. Таким правом в исключительных случаях пользуется только заведующая ДОУ, ее заместители; </w:t>
      </w:r>
    </w:p>
    <w:p w:rsidR="009407B8" w:rsidRDefault="009407B8" w:rsidP="009407B8">
      <w:pPr>
        <w:ind w:left="1080"/>
      </w:pPr>
      <w:r>
        <w:t>-делать педагогическим работникам замечания по поводу их работы во время проведения зан</w:t>
      </w:r>
      <w:r>
        <w:t>я</w:t>
      </w:r>
      <w:r>
        <w:t>тий и в присутствии детей.</w:t>
      </w:r>
    </w:p>
    <w:p w:rsidR="009407B8" w:rsidRPr="00FE3FE3" w:rsidRDefault="009407B8" w:rsidP="009407B8">
      <w:pPr>
        <w:ind w:left="1080"/>
        <w:rPr>
          <w:b/>
          <w:sz w:val="22"/>
          <w:szCs w:val="22"/>
        </w:rPr>
      </w:pPr>
      <w:r>
        <w:t xml:space="preserve">        </w:t>
      </w:r>
      <w:r w:rsidRPr="00FE3FE3">
        <w:rPr>
          <w:b/>
          <w:sz w:val="22"/>
          <w:szCs w:val="22"/>
        </w:rPr>
        <w:t>6. ПООЩРЕНИЯ ЗА УСПЕХИ В РАБОТЕ.</w:t>
      </w:r>
    </w:p>
    <w:p w:rsidR="009407B8" w:rsidRDefault="009407B8" w:rsidP="009407B8">
      <w:pPr>
        <w:ind w:left="1080"/>
      </w:pPr>
      <w:r>
        <w:t>6.1. За добросовестный труд, образцовое выполнение трудовых обязанностей, успехи в обуч</w:t>
      </w:r>
      <w:r>
        <w:t>е</w:t>
      </w:r>
      <w:r>
        <w:t>нии и воспитании  детей, новаторство в труде и другие достижения в работе применяются сл</w:t>
      </w:r>
      <w:r>
        <w:t>е</w:t>
      </w:r>
      <w:r>
        <w:t xml:space="preserve">дующие формы поощрения работника </w:t>
      </w:r>
      <w:proofErr w:type="gramStart"/>
      <w:r>
        <w:t xml:space="preserve">( </w:t>
      </w:r>
      <w:proofErr w:type="gramEnd"/>
      <w:r>
        <w:t>ст. 191 ТК РФ):</w:t>
      </w:r>
    </w:p>
    <w:p w:rsidR="009407B8" w:rsidRDefault="009407B8" w:rsidP="009407B8">
      <w:pPr>
        <w:ind w:left="1080"/>
      </w:pPr>
      <w:r>
        <w:t>-объявление благодарности;</w:t>
      </w:r>
    </w:p>
    <w:p w:rsidR="009407B8" w:rsidRDefault="009407B8" w:rsidP="009407B8">
      <w:pPr>
        <w:ind w:left="1080"/>
      </w:pPr>
      <w:r>
        <w:t>-выдача премии;</w:t>
      </w:r>
    </w:p>
    <w:p w:rsidR="009407B8" w:rsidRDefault="009407B8" w:rsidP="009407B8">
      <w:pPr>
        <w:ind w:left="1080"/>
      </w:pPr>
      <w:r>
        <w:t>-награждение ценным подарком;</w:t>
      </w:r>
    </w:p>
    <w:p w:rsidR="009407B8" w:rsidRDefault="009407B8" w:rsidP="009407B8">
      <w:pPr>
        <w:ind w:left="1080"/>
      </w:pPr>
      <w:r>
        <w:t>-награждение почетной грамотой;</w:t>
      </w:r>
    </w:p>
    <w:p w:rsidR="009407B8" w:rsidRDefault="009407B8" w:rsidP="009407B8">
      <w:pPr>
        <w:ind w:left="1080"/>
      </w:pPr>
      <w:r>
        <w:t>-представление к званию лучшего по профессии.</w:t>
      </w:r>
    </w:p>
    <w:p w:rsidR="009407B8" w:rsidRDefault="009407B8" w:rsidP="009407B8">
      <w:pPr>
        <w:ind w:left="1080"/>
      </w:pPr>
      <w:r>
        <w:t>6.2.Поощрения объявляются в приказе по ДОУ, доводятся до сведения коллектива и заносятся в трудовую книжку работника.</w:t>
      </w:r>
    </w:p>
    <w:p w:rsidR="009407B8" w:rsidRDefault="009407B8" w:rsidP="009407B8">
      <w:pPr>
        <w:ind w:left="1080"/>
      </w:pPr>
      <w:r>
        <w:t>6.3. Работникам, успешно и добросовестно выполняющим свои трудовые обязанности, пред</w:t>
      </w:r>
      <w:r>
        <w:t>о</w:t>
      </w:r>
      <w:r>
        <w:t>ставляются в первую очередь преимущества и льготы в области социально-культурного и ж</w:t>
      </w:r>
      <w:r>
        <w:t>и</w:t>
      </w:r>
      <w:r>
        <w:t xml:space="preserve">лищно-бытового обслуживания (путевка в санатории и дома отдыха, улучшения жилищных условий и т.п.). Таким работникам предоставляется также преимущество при продвижении по работе.   </w:t>
      </w:r>
    </w:p>
    <w:p w:rsidR="009407B8" w:rsidRDefault="009407B8" w:rsidP="009407B8">
      <w:pPr>
        <w:ind w:left="1080"/>
      </w:pPr>
      <w:r>
        <w:t>6.4.За особые трудовые заслуги работники представляются в вышестоящие органы к поощр</w:t>
      </w:r>
      <w:r>
        <w:t>е</w:t>
      </w:r>
      <w:r>
        <w:t>нию, к награждению орденами, медалями, почетными грамотами, нагрудными значками и к присвоению почетных званий и др.</w:t>
      </w:r>
    </w:p>
    <w:p w:rsidR="009407B8" w:rsidRPr="007E6BC8" w:rsidRDefault="009407B8" w:rsidP="009407B8">
      <w:pPr>
        <w:ind w:left="1080"/>
        <w:rPr>
          <w:b/>
        </w:rPr>
      </w:pPr>
      <w:r>
        <w:t xml:space="preserve">         </w:t>
      </w:r>
      <w:r w:rsidRPr="007E6BC8">
        <w:rPr>
          <w:b/>
        </w:rPr>
        <w:t>7. ТРУДОВАЯ ДИСЦИПЛИНА.</w:t>
      </w:r>
    </w:p>
    <w:p w:rsidR="009407B8" w:rsidRDefault="009407B8" w:rsidP="009407B8">
      <w:pPr>
        <w:ind w:left="1080"/>
      </w:pPr>
      <w:r>
        <w:t>7.1. Работники ДОУ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9407B8" w:rsidRDefault="009407B8" w:rsidP="009407B8">
      <w:pPr>
        <w:ind w:left="1080"/>
      </w:pPr>
      <w:r>
        <w:t>7.2.Работники, независимо от должностного положения, обязаны проявлять взаимную вежл</w:t>
      </w:r>
      <w:r>
        <w:t>и</w:t>
      </w:r>
      <w:r>
        <w:t>вость, уважение, терпимость, соблюдать служебную дисциплину, профессиональную этику.</w:t>
      </w:r>
    </w:p>
    <w:p w:rsidR="009407B8" w:rsidRDefault="009407B8" w:rsidP="009407B8">
      <w:pPr>
        <w:ind w:left="1080"/>
      </w:pPr>
      <w:r>
        <w:lastRenderedPageBreak/>
        <w:t xml:space="preserve">7.3. За нарушение  трудовой дисциплины, т. е. неисполнение или ненадлежащее исполнение по вине работника возложенных на него трудовых обязанностей </w:t>
      </w:r>
      <w:proofErr w:type="gramStart"/>
      <w:r>
        <w:t xml:space="preserve">(  </w:t>
      </w:r>
      <w:proofErr w:type="gramEnd"/>
      <w:r>
        <w:t>документы, устанавливающие трудовые обязанности работников детского сада, перечислены выше), администрация вправе применить следующие дисциплинарные взыскания (ст. 192 ТК РФ)</w:t>
      </w:r>
    </w:p>
    <w:p w:rsidR="009407B8" w:rsidRDefault="009407B8" w:rsidP="009407B8">
      <w:pPr>
        <w:ind w:left="1080"/>
      </w:pPr>
      <w:r>
        <w:t>-замечание;</w:t>
      </w:r>
    </w:p>
    <w:p w:rsidR="009407B8" w:rsidRDefault="009407B8" w:rsidP="009407B8">
      <w:pPr>
        <w:ind w:left="1080"/>
      </w:pPr>
      <w:r>
        <w:t>-выговор;</w:t>
      </w:r>
    </w:p>
    <w:p w:rsidR="009407B8" w:rsidRDefault="009407B8" w:rsidP="009407B8">
      <w:pPr>
        <w:ind w:left="1080"/>
      </w:pPr>
      <w:r>
        <w:t>-увольнение по соответствующим основаниям.</w:t>
      </w:r>
    </w:p>
    <w:p w:rsidR="009407B8" w:rsidRDefault="009407B8" w:rsidP="009407B8">
      <w:pPr>
        <w:ind w:left="1080"/>
      </w:pPr>
      <w:r>
        <w:t>7.4.Законодательством о дисциплинарной ответственности могут быть предусмотрены для о</w:t>
      </w:r>
      <w:r>
        <w:t>т</w:t>
      </w:r>
      <w:r>
        <w:t>дельных категорий работников также и другие дисциплинарные взыскания. Так, согласно Зак</w:t>
      </w:r>
      <w:r>
        <w:t>о</w:t>
      </w:r>
      <w:r>
        <w:t>ну РФ «Об образовании» ( п. ст. 56) помимо оснований прекращения трудового договора по инициативе администрации, предусмотренных ТК РФ, основаниями для увольнения педагог</w:t>
      </w:r>
      <w:r>
        <w:t>и</w:t>
      </w:r>
      <w:r>
        <w:t>ческого работника детского сада по инициативе администрации этого детского сада до истеч</w:t>
      </w:r>
      <w:r>
        <w:t>е</w:t>
      </w:r>
      <w:r>
        <w:t>ния срока действия трудового договора (контракта) являются;</w:t>
      </w:r>
    </w:p>
    <w:p w:rsidR="009407B8" w:rsidRDefault="009407B8" w:rsidP="009407B8">
      <w:pPr>
        <w:ind w:left="1080"/>
      </w:pPr>
      <w:r>
        <w:t>-повторное в течени</w:t>
      </w:r>
      <w:proofErr w:type="gramStart"/>
      <w:r>
        <w:t>и</w:t>
      </w:r>
      <w:proofErr w:type="gramEnd"/>
      <w:r>
        <w:t xml:space="preserve"> года грубое нарушение Устава образовательного учреждения;</w:t>
      </w:r>
    </w:p>
    <w:p w:rsidR="009407B8" w:rsidRDefault="009407B8" w:rsidP="009407B8">
      <w:pPr>
        <w:ind w:left="1080"/>
      </w:pPr>
      <w:r>
        <w:t>- применение, в том числе однократное, методов воспитания, связанных с физическим или пс</w:t>
      </w:r>
      <w:r>
        <w:t>и</w:t>
      </w:r>
      <w:r>
        <w:t>хическим насилием над личностью воспитанника;</w:t>
      </w:r>
    </w:p>
    <w:p w:rsidR="009407B8" w:rsidRDefault="009407B8" w:rsidP="009407B8">
      <w:pPr>
        <w:ind w:left="1080"/>
      </w:pPr>
      <w:r>
        <w:t>- появление на работе в состоянии алкогольного, наркотического или токсического  опьянения.</w:t>
      </w:r>
    </w:p>
    <w:p w:rsidR="009407B8" w:rsidRDefault="009407B8" w:rsidP="009407B8">
      <w:pPr>
        <w:ind w:left="1080"/>
      </w:pPr>
      <w:r>
        <w:t>Увольнение по настоящим основаниям может осуществляться администрацией без согласия представителя трудового коллектива.</w:t>
      </w:r>
    </w:p>
    <w:p w:rsidR="009407B8" w:rsidRDefault="009407B8" w:rsidP="009407B8">
      <w:pPr>
        <w:ind w:left="1080"/>
      </w:pPr>
      <w:r>
        <w:t>7.5.Администрация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коллектива.</w:t>
      </w:r>
    </w:p>
    <w:p w:rsidR="009407B8" w:rsidRDefault="009407B8" w:rsidP="009407B8">
      <w:pPr>
        <w:ind w:left="1080"/>
      </w:pPr>
      <w:r>
        <w:t>При увольнении работника за систематическое неисполнение трудовых обязанностей общ</w:t>
      </w:r>
      <w:r>
        <w:t>е</w:t>
      </w:r>
      <w:r>
        <w:t>ственное взыскание за нарушение трудовой дисциплины учитывается наравне с дисциплина</w:t>
      </w:r>
      <w:r>
        <w:t>р</w:t>
      </w:r>
      <w:r>
        <w:t>ными взысканиями.</w:t>
      </w:r>
    </w:p>
    <w:p w:rsidR="009407B8" w:rsidRDefault="009407B8" w:rsidP="009407B8">
      <w:pPr>
        <w:ind w:left="1080"/>
      </w:pPr>
      <w:r>
        <w:t>7.6. За один дисциплинарный проступок может быть применено только одно дисциплинарное или общественное взыскание.</w:t>
      </w:r>
    </w:p>
    <w:p w:rsidR="009407B8" w:rsidRDefault="009407B8" w:rsidP="009407B8">
      <w:pPr>
        <w:ind w:left="1080"/>
      </w:pPr>
      <w:r>
        <w:t>7.7. Применение мер дисциплинарного взыскания, не предусмотренных  законом, запрещается.</w:t>
      </w:r>
    </w:p>
    <w:p w:rsidR="009407B8" w:rsidRDefault="009407B8" w:rsidP="009407B8">
      <w:pPr>
        <w:ind w:left="1080"/>
      </w:pPr>
      <w:r>
        <w:t>7.8.Взыскание должно быть наложено администрацией ДОУ в соответствии с  его Уставом.</w:t>
      </w:r>
    </w:p>
    <w:p w:rsidR="009407B8" w:rsidRDefault="009407B8" w:rsidP="009407B8">
      <w:pPr>
        <w:ind w:left="1080"/>
      </w:pPr>
      <w:r>
        <w:t>7.9. Дисциплинарное взыскание должно быть наложено в пределах сроков, установленных з</w:t>
      </w:r>
      <w:r>
        <w:t>а</w:t>
      </w:r>
      <w:r>
        <w:t>конов.</w:t>
      </w:r>
    </w:p>
    <w:p w:rsidR="009407B8" w:rsidRDefault="009407B8" w:rsidP="009407B8">
      <w:pPr>
        <w:ind w:left="1080"/>
      </w:pPr>
      <w:r>
        <w:t>7.9.1. Дисциплинарное  взыскание применяется непосредственно за обнаружением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9407B8" w:rsidRDefault="009407B8" w:rsidP="009407B8">
      <w:pPr>
        <w:ind w:left="1080"/>
      </w:pPr>
      <w:r>
        <w:t>Взыскание не может быть применено   позднее шести месяцев со дня совершения проступка. В указанные сроки не включается время производства по уголовному делу.</w:t>
      </w:r>
    </w:p>
    <w:p w:rsidR="009407B8" w:rsidRDefault="009407B8" w:rsidP="009407B8">
      <w:pPr>
        <w:ind w:left="1080"/>
      </w:pPr>
      <w:r>
        <w:t>7.9.2. В соответствии со ст. 55 (п.п.2,3) дисциплинарное расследование нарушений педагогич</w:t>
      </w:r>
      <w:r>
        <w:t>е</w:t>
      </w:r>
      <w:r>
        <w:t>ским работником ДОУ норм профессионального поведения или Устава ДОУ может быть пр</w:t>
      </w:r>
      <w:r>
        <w:t>о</w:t>
      </w:r>
      <w:r>
        <w:t>ведено только по поступившей на него жалобе, поданной в письменной форме, копия которой должна быть передана данному педагогическому работнику. Ход дисциплинарного расследов</w:t>
      </w:r>
      <w:r>
        <w:t>а</w:t>
      </w:r>
      <w:r>
        <w:t>ния  и принятые  по его результатам 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9407B8" w:rsidRDefault="009407B8" w:rsidP="009407B8">
      <w:pPr>
        <w:ind w:left="1080"/>
      </w:pPr>
      <w:r>
        <w:t>7.9.3.До применения взыскания от нарушителя трудовой дисциплины должны быть затребов</w:t>
      </w:r>
      <w:r>
        <w:t>а</w:t>
      </w:r>
      <w:r>
        <w:t>ны объяснения в письменной форме. Отказ работника дать объяснения не может служить пр</w:t>
      </w:r>
      <w:r>
        <w:t>е</w:t>
      </w:r>
      <w:r>
        <w:t xml:space="preserve">пятствием для применения дисциплинарного взыскания. </w:t>
      </w:r>
    </w:p>
    <w:p w:rsidR="009407B8" w:rsidRDefault="009407B8" w:rsidP="009407B8">
      <w:pPr>
        <w:ind w:left="1080"/>
      </w:pPr>
      <w:r>
        <w:t>7.10.Мера дисциплинарного взыскания определяется с учетом тяжести совершенного просту</w:t>
      </w:r>
      <w:r>
        <w:t>п</w:t>
      </w:r>
      <w:r>
        <w:t>ка, обстоятельств, при которых он совершен, предшествующей работы и поведения работника.</w:t>
      </w:r>
    </w:p>
    <w:p w:rsidR="009407B8" w:rsidRDefault="009407B8" w:rsidP="009407B8">
      <w:pPr>
        <w:ind w:left="1080"/>
      </w:pPr>
      <w:r>
        <w:t xml:space="preserve">7.11.Приказ о применении дисциплинарного взыскания с указанием мотивов его применения объявляется </w:t>
      </w:r>
      <w:proofErr w:type="gramStart"/>
      <w:r>
        <w:t xml:space="preserve">( </w:t>
      </w:r>
      <w:proofErr w:type="gramEnd"/>
      <w:r>
        <w:t>сообщается) работнику, подвергнутому взысканию, под расписку (ст. 193 ТК РФ).</w:t>
      </w:r>
    </w:p>
    <w:p w:rsidR="009407B8" w:rsidRDefault="009407B8" w:rsidP="009407B8">
      <w:pPr>
        <w:ind w:left="1080"/>
      </w:pPr>
      <w:r>
        <w:t>Запись о дисциплинарном взыскании в трудовой книжке работника не производится, за искл</w:t>
      </w:r>
      <w:r>
        <w:t>ю</w:t>
      </w:r>
      <w:r>
        <w:t>чением случаев увольнения за нарушение трудовой дисциплины. В случае несогласия работн</w:t>
      </w:r>
      <w:r>
        <w:t>и</w:t>
      </w:r>
      <w:r>
        <w:t xml:space="preserve">ка с наложенным на него дисциплинарным взысканием он вправе обратиться в комиссию </w:t>
      </w:r>
      <w:proofErr w:type="gramStart"/>
      <w:r>
        <w:t>по</w:t>
      </w:r>
      <w:proofErr w:type="gramEnd"/>
      <w:r>
        <w:t xml:space="preserve"> трудовым спором детского сада или в суд.</w:t>
      </w:r>
    </w:p>
    <w:p w:rsidR="009407B8" w:rsidRDefault="009407B8" w:rsidP="009407B8">
      <w:pPr>
        <w:ind w:left="1080"/>
      </w:pPr>
      <w:r>
        <w:t>7.12.Если в течение года со дня наложения дисциплинарного взыскания работник не будет по</w:t>
      </w:r>
      <w:r>
        <w:t>д</w:t>
      </w:r>
      <w:r>
        <w:t xml:space="preserve">вергнут новому дисциплинарному взысканию, то он считается не имеющим дисциплинарного взыскания </w:t>
      </w:r>
      <w:proofErr w:type="gramStart"/>
      <w:r>
        <w:t xml:space="preserve">( </w:t>
      </w:r>
      <w:proofErr w:type="gramEnd"/>
      <w:r>
        <w:t>ст.194 ТК РФ).</w:t>
      </w:r>
    </w:p>
    <w:p w:rsidR="009407B8" w:rsidRDefault="009407B8" w:rsidP="009407B8">
      <w:pPr>
        <w:ind w:left="1080"/>
      </w:pPr>
      <w:r w:rsidRPr="00FF397C">
        <w:rPr>
          <w:b/>
        </w:rPr>
        <w:t xml:space="preserve">        8.ТЕХНИКА БЕЗОПАСНОСТИ И ПРОИЗВОДСТВЕННАЯ САНИТАРИЯ.</w:t>
      </w:r>
    </w:p>
    <w:p w:rsidR="009407B8" w:rsidRDefault="009407B8" w:rsidP="009407B8">
      <w:pPr>
        <w:ind w:left="1080"/>
      </w:pPr>
      <w:r>
        <w:t>8.1. Каждый работник обязан соблюдать требования по технике безопасности и производстве</w:t>
      </w:r>
      <w:r>
        <w:t>н</w:t>
      </w:r>
      <w:r>
        <w:t xml:space="preserve">ной санитарии, предусмотренные действующими законами и иными нормативными актами, </w:t>
      </w:r>
    </w:p>
    <w:p w:rsidR="009407B8" w:rsidRDefault="009407B8" w:rsidP="009407B8">
      <w:pPr>
        <w:ind w:left="1080"/>
      </w:pPr>
      <w:r>
        <w:t xml:space="preserve">8.2. </w:t>
      </w:r>
      <w:proofErr w:type="gramStart"/>
      <w:r>
        <w:t>Заведующая ДОУ при обеспечении мер по охране труда должна руководствоваться Фед</w:t>
      </w:r>
      <w:r>
        <w:t>е</w:t>
      </w:r>
      <w:r>
        <w:t>ральным законом «Об основах охраны труда в РФ», принятый Государственной Думой от ст. 23.06.1999 г.,  № 181-ФЗ (ст. 14) и Приказом Министерства образования РФ от 14.08.2001 г. № 2953 « Об утверждении отраслевого стандарта», « Управление охраной труда и обеспечением безопасности образовательного процесса в системе Министерства образования России».</w:t>
      </w:r>
      <w:proofErr w:type="gramEnd"/>
    </w:p>
    <w:p w:rsidR="009407B8" w:rsidRDefault="009407B8" w:rsidP="009407B8">
      <w:pPr>
        <w:ind w:left="1080"/>
      </w:pPr>
      <w:r>
        <w:t>8.3.Все работники ДОУ, включая заведующую, обязаны проходить обучение, инструктаж</w:t>
      </w:r>
      <w:proofErr w:type="gramStart"/>
      <w:r>
        <w:t xml:space="preserve"> ,</w:t>
      </w:r>
      <w:proofErr w:type="gramEnd"/>
      <w:r>
        <w:t xml:space="preserve"> пр</w:t>
      </w:r>
      <w:r>
        <w:t>о</w:t>
      </w:r>
      <w:r>
        <w:t>верку 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9407B8" w:rsidRDefault="009407B8" w:rsidP="009407B8">
      <w:pPr>
        <w:ind w:left="1080"/>
      </w:pPr>
      <w:r>
        <w:lastRenderedPageBreak/>
        <w:t>8.4.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действующие для данного образовательного учреждения; их нарушение вл</w:t>
      </w:r>
      <w:r>
        <w:t>е</w:t>
      </w:r>
      <w:r>
        <w:t>чет за собой применение дисциплинарных мер взыскания, предусмотренных ст.219,  220, 221, 225, 228, 419 ТК РФ.</w:t>
      </w:r>
    </w:p>
    <w:p w:rsidR="009407B8" w:rsidRDefault="009407B8" w:rsidP="009407B8">
      <w:pPr>
        <w:ind w:left="1080"/>
      </w:pPr>
      <w:r>
        <w:t>8.5. Служебные инструкции должны содержать предписания всякий раз, когда необходимо д</w:t>
      </w:r>
      <w:r>
        <w:t>о</w:t>
      </w:r>
      <w:r>
        <w:t>полнить указанные выше общие предписания, применяемые во всех случаях.</w:t>
      </w:r>
    </w:p>
    <w:p w:rsidR="009407B8" w:rsidRDefault="009407B8" w:rsidP="009407B8">
      <w:pPr>
        <w:ind w:left="1080"/>
      </w:pPr>
      <w:r>
        <w:t>8.6. Заведующий ДОУ обязан пополнять предписания по технике безопасности, относящиеся к работе, выполняемой подчиненными лицами, контролировать реализацию таких предписаний.</w:t>
      </w:r>
    </w:p>
    <w:p w:rsidR="009407B8" w:rsidRPr="00420EEC" w:rsidRDefault="009407B8" w:rsidP="009407B8">
      <w:pPr>
        <w:ind w:left="1080"/>
      </w:pPr>
    </w:p>
    <w:p w:rsidR="009407B8" w:rsidRDefault="009407B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E85B20" w:rsidRDefault="00E85B20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5F6E3C" w:rsidRDefault="005F6E3C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E85B20" w:rsidRDefault="00E85B20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E85B20" w:rsidRDefault="00E85B20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  <w:r>
        <w:rPr>
          <w:b/>
        </w:rPr>
        <w:t>Приложение № 2 к коллективному договору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52"/>
        <w:gridCol w:w="3828"/>
      </w:tblGrid>
      <w:tr w:rsidR="00642138" w:rsidRPr="00CD0A13" w:rsidTr="00642138">
        <w:tc>
          <w:tcPr>
            <w:tcW w:w="5352" w:type="dxa"/>
            <w:shd w:val="clear" w:color="auto" w:fill="auto"/>
          </w:tcPr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  <w:r w:rsidRPr="00CD0A13">
              <w:rPr>
                <w:b/>
              </w:rPr>
              <w:t>СОГЛАСОВАНО: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Представитель трудового коллектива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МБДОУ «Детский сад № 7 «Сказка»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F46276">
              <w:t>__________ Корней Н.А</w:t>
            </w:r>
            <w:r w:rsidRPr="00CD0A13">
              <w:rPr>
                <w:color w:val="FF0000"/>
              </w:rPr>
              <w:t>.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>«____»___________2017г</w:t>
            </w:r>
            <w:r w:rsidRPr="00CD0A13">
              <w:rPr>
                <w:b/>
              </w:rPr>
              <w:t xml:space="preserve">  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 xml:space="preserve">Заведующий МБДОУ 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«Детский сад №7 «Сказка»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_____________________Панова А.М.</w:t>
            </w:r>
          </w:p>
          <w:p w:rsidR="00642138" w:rsidRPr="00CD0A13" w:rsidRDefault="00642138" w:rsidP="00642138">
            <w:pPr>
              <w:tabs>
                <w:tab w:val="num" w:pos="0"/>
                <w:tab w:val="left" w:pos="3612"/>
                <w:tab w:val="center" w:pos="7938"/>
                <w:tab w:val="right" w:pos="9594"/>
              </w:tabs>
              <w:ind w:right="44"/>
              <w:jc w:val="center"/>
              <w:rPr>
                <w:b/>
              </w:rPr>
            </w:pPr>
            <w:r w:rsidRPr="00852688">
              <w:t>«____»___________2017г</w:t>
            </w:r>
          </w:p>
        </w:tc>
      </w:tr>
    </w:tbl>
    <w:p w:rsidR="00642138" w:rsidRPr="00D608BB" w:rsidRDefault="00642138" w:rsidP="00642138">
      <w:pPr>
        <w:ind w:right="-5"/>
        <w:jc w:val="right"/>
        <w:rPr>
          <w:b/>
          <w:highlight w:val="cyan"/>
        </w:rPr>
      </w:pPr>
    </w:p>
    <w:p w:rsidR="00642138" w:rsidRPr="00F46276" w:rsidRDefault="00642138" w:rsidP="00642138">
      <w:pPr>
        <w:ind w:right="200"/>
        <w:jc w:val="both"/>
        <w:rPr>
          <w:sz w:val="28"/>
        </w:rPr>
      </w:pPr>
    </w:p>
    <w:p w:rsidR="00642138" w:rsidRPr="00833E74" w:rsidRDefault="00642138" w:rsidP="00642138">
      <w:pPr>
        <w:ind w:right="200"/>
        <w:jc w:val="center"/>
        <w:rPr>
          <w:b/>
          <w:sz w:val="24"/>
          <w:szCs w:val="24"/>
        </w:rPr>
      </w:pPr>
      <w:r w:rsidRPr="00833E74">
        <w:rPr>
          <w:b/>
          <w:sz w:val="24"/>
          <w:szCs w:val="24"/>
        </w:rPr>
        <w:t xml:space="preserve">Перечень должностей работников имеющих МБДОУ, </w:t>
      </w:r>
    </w:p>
    <w:p w:rsidR="00642138" w:rsidRPr="00833E74" w:rsidRDefault="00642138" w:rsidP="00642138">
      <w:pPr>
        <w:ind w:right="200"/>
        <w:jc w:val="center"/>
        <w:rPr>
          <w:b/>
          <w:sz w:val="24"/>
          <w:szCs w:val="24"/>
        </w:rPr>
      </w:pPr>
      <w:r w:rsidRPr="00833E74">
        <w:rPr>
          <w:b/>
          <w:sz w:val="24"/>
          <w:szCs w:val="24"/>
        </w:rPr>
        <w:t xml:space="preserve">           </w:t>
      </w:r>
      <w:proofErr w:type="gramStart"/>
      <w:r w:rsidRPr="00833E74">
        <w:rPr>
          <w:b/>
          <w:sz w:val="24"/>
          <w:szCs w:val="24"/>
        </w:rPr>
        <w:t>имеющих</w:t>
      </w:r>
      <w:proofErr w:type="gramEnd"/>
      <w:r w:rsidRPr="00833E74">
        <w:rPr>
          <w:b/>
          <w:sz w:val="24"/>
          <w:szCs w:val="24"/>
        </w:rPr>
        <w:t xml:space="preserve"> право на доплаты компенсационного характера за условия труда, </w:t>
      </w:r>
    </w:p>
    <w:p w:rsidR="00642138" w:rsidRPr="00833E74" w:rsidRDefault="00642138" w:rsidP="00642138">
      <w:pPr>
        <w:ind w:right="200"/>
        <w:jc w:val="center"/>
        <w:rPr>
          <w:b/>
          <w:sz w:val="24"/>
          <w:szCs w:val="24"/>
        </w:rPr>
      </w:pPr>
      <w:r w:rsidRPr="00833E74">
        <w:rPr>
          <w:b/>
          <w:sz w:val="24"/>
          <w:szCs w:val="24"/>
        </w:rPr>
        <w:t>отклоняющиеся от нормальных.</w:t>
      </w:r>
    </w:p>
    <w:p w:rsidR="00642138" w:rsidRPr="00F46276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tbl>
      <w:tblPr>
        <w:tblW w:w="9371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08"/>
        <w:gridCol w:w="4054"/>
      </w:tblGrid>
      <w:tr w:rsidR="00642138" w:rsidRPr="00F46276" w:rsidTr="00642138">
        <w:tc>
          <w:tcPr>
            <w:tcW w:w="1809" w:type="dxa"/>
          </w:tcPr>
          <w:p w:rsidR="00642138" w:rsidRPr="00F4627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bCs/>
              </w:rPr>
            </w:pPr>
            <w:r w:rsidRPr="00F46276">
              <w:rPr>
                <w:sz w:val="22"/>
                <w:szCs w:val="22"/>
              </w:rPr>
              <w:t>Наименование должности, профессии</w:t>
            </w:r>
          </w:p>
        </w:tc>
        <w:tc>
          <w:tcPr>
            <w:tcW w:w="3508" w:type="dxa"/>
          </w:tcPr>
          <w:p w:rsidR="00642138" w:rsidRPr="00F46276" w:rsidRDefault="00642138" w:rsidP="00F93730">
            <w:pPr>
              <w:ind w:right="200"/>
              <w:jc w:val="center"/>
            </w:pPr>
            <w:r w:rsidRPr="00F46276">
              <w:t>Условия труда, отклоняющиеся от нормальных условий труда</w:t>
            </w:r>
          </w:p>
        </w:tc>
        <w:tc>
          <w:tcPr>
            <w:tcW w:w="4054" w:type="dxa"/>
          </w:tcPr>
          <w:p w:rsidR="00642138" w:rsidRPr="00F4627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46276">
              <w:rPr>
                <w:bCs/>
              </w:rPr>
              <w:t>Размер доплаты компенсационного характ</w:t>
            </w:r>
            <w:r w:rsidRPr="00F46276">
              <w:rPr>
                <w:bCs/>
              </w:rPr>
              <w:t>е</w:t>
            </w:r>
            <w:r w:rsidRPr="00F46276">
              <w:rPr>
                <w:bCs/>
              </w:rPr>
              <w:t>ра</w:t>
            </w:r>
          </w:p>
        </w:tc>
      </w:tr>
      <w:tr w:rsidR="00642138" w:rsidRPr="00F46276" w:rsidTr="00642138">
        <w:tc>
          <w:tcPr>
            <w:tcW w:w="1809" w:type="dxa"/>
          </w:tcPr>
          <w:p w:rsidR="00642138" w:rsidRPr="00F46276" w:rsidRDefault="00642138" w:rsidP="00F93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 Повар, </w:t>
            </w:r>
          </w:p>
          <w:p w:rsidR="00642138" w:rsidRPr="00F46276" w:rsidRDefault="00642138" w:rsidP="00F93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кух.работник</w:t>
            </w:r>
          </w:p>
        </w:tc>
        <w:tc>
          <w:tcPr>
            <w:tcW w:w="3508" w:type="dxa"/>
          </w:tcPr>
          <w:p w:rsidR="00642138" w:rsidRPr="00F46276" w:rsidRDefault="00642138" w:rsidP="00F9373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горячих плит, </w:t>
            </w:r>
            <w:proofErr w:type="spellStart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 - жаровых шкафов, кондите</w:t>
            </w: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ских и </w:t>
            </w:r>
            <w:proofErr w:type="spellStart"/>
            <w:proofErr w:type="gramStart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 - масляных</w:t>
            </w:r>
            <w:proofErr w:type="gramEnd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 печей и других аппаратов для жарения и выпечки, поднятие тяжести</w:t>
            </w:r>
          </w:p>
          <w:p w:rsidR="00642138" w:rsidRPr="00F4627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54" w:type="dxa"/>
          </w:tcPr>
          <w:p w:rsidR="00642138" w:rsidRPr="00F46276" w:rsidRDefault="00642138" w:rsidP="00F93730">
            <w:pPr>
              <w:jc w:val="both"/>
              <w:rPr>
                <w:bCs/>
              </w:rPr>
            </w:pPr>
            <w:r w:rsidRPr="00F46276">
              <w:t>10% от должностного оклада</w:t>
            </w:r>
            <w:r w:rsidRPr="00F46276">
              <w:rPr>
                <w:color w:val="000000"/>
              </w:rPr>
              <w:t xml:space="preserve"> за </w:t>
            </w:r>
            <w:r w:rsidRPr="00F46276">
              <w:rPr>
                <w:bCs/>
              </w:rPr>
              <w:t>время фа</w:t>
            </w:r>
            <w:r w:rsidRPr="00F46276">
              <w:rPr>
                <w:bCs/>
              </w:rPr>
              <w:t>к</w:t>
            </w:r>
            <w:r w:rsidRPr="00F46276">
              <w:rPr>
                <w:bCs/>
              </w:rPr>
              <w:t>тической занятости</w:t>
            </w:r>
          </w:p>
        </w:tc>
      </w:tr>
      <w:tr w:rsidR="00642138" w:rsidRPr="00F46276" w:rsidTr="00642138">
        <w:tc>
          <w:tcPr>
            <w:tcW w:w="1809" w:type="dxa"/>
          </w:tcPr>
          <w:p w:rsidR="00642138" w:rsidRPr="00F46276" w:rsidRDefault="00642138" w:rsidP="00F93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3508" w:type="dxa"/>
          </w:tcPr>
          <w:p w:rsidR="00642138" w:rsidRPr="00F46276" w:rsidRDefault="00642138" w:rsidP="00F9373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тяжести </w:t>
            </w:r>
            <w:r w:rsidRPr="00F4627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</w:t>
            </w:r>
            <w:r w:rsidRPr="00F4627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46276">
              <w:rPr>
                <w:rFonts w:ascii="Times New Roman" w:hAnsi="Times New Roman" w:cs="Times New Roman"/>
                <w:bCs/>
                <w:sz w:val="24"/>
                <w:szCs w:val="24"/>
              </w:rPr>
              <w:t>ние моющих и дезинфициру</w:t>
            </w:r>
            <w:r w:rsidRPr="00F4627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46276">
              <w:rPr>
                <w:rFonts w:ascii="Times New Roman" w:hAnsi="Times New Roman" w:cs="Times New Roman"/>
                <w:bCs/>
                <w:sz w:val="24"/>
                <w:szCs w:val="24"/>
              </w:rPr>
              <w:t>щих средств</w:t>
            </w:r>
          </w:p>
        </w:tc>
        <w:tc>
          <w:tcPr>
            <w:tcW w:w="4054" w:type="dxa"/>
          </w:tcPr>
          <w:p w:rsidR="00642138" w:rsidRPr="00F46276" w:rsidRDefault="00642138" w:rsidP="00F93730">
            <w:pPr>
              <w:jc w:val="both"/>
            </w:pPr>
            <w:r w:rsidRPr="00F46276">
              <w:t>6% от должностного оклада</w:t>
            </w:r>
            <w:r w:rsidRPr="00F46276">
              <w:rPr>
                <w:color w:val="000000"/>
              </w:rPr>
              <w:t xml:space="preserve"> за </w:t>
            </w:r>
            <w:r w:rsidRPr="00F46276">
              <w:rPr>
                <w:bCs/>
              </w:rPr>
              <w:t>время факт</w:t>
            </w:r>
            <w:r w:rsidRPr="00F46276">
              <w:rPr>
                <w:bCs/>
              </w:rPr>
              <w:t>и</w:t>
            </w:r>
            <w:r w:rsidRPr="00F46276">
              <w:rPr>
                <w:bCs/>
              </w:rPr>
              <w:t>ческой занятости</w:t>
            </w:r>
          </w:p>
        </w:tc>
      </w:tr>
      <w:tr w:rsidR="00642138" w:rsidRPr="00F46276" w:rsidTr="00642138">
        <w:tc>
          <w:tcPr>
            <w:tcW w:w="1809" w:type="dxa"/>
          </w:tcPr>
          <w:p w:rsidR="00642138" w:rsidRPr="00F46276" w:rsidRDefault="00642138" w:rsidP="00F93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стирке и ремонту </w:t>
            </w:r>
            <w:proofErr w:type="spellStart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  <w:proofErr w:type="spellEnd"/>
          </w:p>
        </w:tc>
        <w:tc>
          <w:tcPr>
            <w:tcW w:w="3508" w:type="dxa"/>
          </w:tcPr>
          <w:p w:rsidR="00642138" w:rsidRPr="00F4627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46276">
              <w:rPr>
                <w:bCs/>
              </w:rPr>
              <w:t xml:space="preserve">Работа по стирке белья в </w:t>
            </w:r>
            <w:proofErr w:type="gramStart"/>
            <w:r w:rsidRPr="00F46276">
              <w:rPr>
                <w:bCs/>
              </w:rPr>
              <w:t>ручную</w:t>
            </w:r>
            <w:proofErr w:type="gramEnd"/>
            <w:r w:rsidRPr="00F46276">
              <w:rPr>
                <w:bCs/>
              </w:rPr>
              <w:t xml:space="preserve"> с использованием моющих и дезинф</w:t>
            </w:r>
            <w:r w:rsidRPr="00F46276">
              <w:rPr>
                <w:bCs/>
              </w:rPr>
              <w:t>и</w:t>
            </w:r>
            <w:r w:rsidRPr="00F46276">
              <w:rPr>
                <w:bCs/>
              </w:rPr>
              <w:t>цирующих средств</w:t>
            </w:r>
          </w:p>
        </w:tc>
        <w:tc>
          <w:tcPr>
            <w:tcW w:w="4054" w:type="dxa"/>
          </w:tcPr>
          <w:p w:rsidR="00642138" w:rsidRPr="00F4627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46276">
              <w:t>10% от должностного оклада</w:t>
            </w:r>
            <w:r w:rsidRPr="00F46276">
              <w:rPr>
                <w:color w:val="000000"/>
              </w:rPr>
              <w:t xml:space="preserve"> за </w:t>
            </w:r>
            <w:r w:rsidRPr="00F46276">
              <w:rPr>
                <w:bCs/>
              </w:rPr>
              <w:t>время фа</w:t>
            </w:r>
            <w:r w:rsidRPr="00F46276">
              <w:rPr>
                <w:bCs/>
              </w:rPr>
              <w:t>к</w:t>
            </w:r>
            <w:r w:rsidRPr="00F46276">
              <w:rPr>
                <w:bCs/>
              </w:rPr>
              <w:t>тической занятости</w:t>
            </w:r>
          </w:p>
        </w:tc>
      </w:tr>
      <w:tr w:rsidR="00642138" w:rsidRPr="00CF06CD" w:rsidTr="00642138">
        <w:tc>
          <w:tcPr>
            <w:tcW w:w="1809" w:type="dxa"/>
          </w:tcPr>
          <w:p w:rsidR="00642138" w:rsidRPr="00F46276" w:rsidRDefault="00642138" w:rsidP="00F937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08" w:type="dxa"/>
          </w:tcPr>
          <w:p w:rsidR="00642138" w:rsidRPr="00F4627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46276">
              <w:rPr>
                <w:bCs/>
              </w:rPr>
              <w:t>Использование моющих и дезинф</w:t>
            </w:r>
            <w:r w:rsidRPr="00F46276">
              <w:rPr>
                <w:bCs/>
              </w:rPr>
              <w:t>и</w:t>
            </w:r>
            <w:r w:rsidRPr="00F46276">
              <w:rPr>
                <w:bCs/>
              </w:rPr>
              <w:t>цирующих средств</w:t>
            </w:r>
          </w:p>
        </w:tc>
        <w:tc>
          <w:tcPr>
            <w:tcW w:w="4054" w:type="dxa"/>
          </w:tcPr>
          <w:p w:rsidR="00642138" w:rsidRPr="00C57692" w:rsidRDefault="00642138" w:rsidP="00F93730">
            <w:pPr>
              <w:jc w:val="both"/>
              <w:rPr>
                <w:bCs/>
              </w:rPr>
            </w:pPr>
            <w:r w:rsidRPr="00F46276">
              <w:t>10% от должностного оклада</w:t>
            </w:r>
            <w:r w:rsidRPr="00F46276">
              <w:rPr>
                <w:color w:val="000000"/>
              </w:rPr>
              <w:t xml:space="preserve"> за </w:t>
            </w:r>
            <w:r w:rsidRPr="00F46276">
              <w:rPr>
                <w:bCs/>
              </w:rPr>
              <w:t>время фа</w:t>
            </w:r>
            <w:r w:rsidRPr="00F46276">
              <w:rPr>
                <w:bCs/>
              </w:rPr>
              <w:t>к</w:t>
            </w:r>
            <w:r w:rsidRPr="00F46276">
              <w:rPr>
                <w:bCs/>
              </w:rPr>
              <w:t>тической занятости</w:t>
            </w:r>
          </w:p>
        </w:tc>
      </w:tr>
    </w:tbl>
    <w:p w:rsidR="00642138" w:rsidRPr="002E3F4D" w:rsidRDefault="00642138" w:rsidP="006421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200DBD" w:rsidRDefault="00200DBD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713650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B62E74" w:rsidRDefault="00B62E74" w:rsidP="00713650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B62E74" w:rsidRDefault="00B62E74" w:rsidP="00713650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B62E74" w:rsidRDefault="00B62E74" w:rsidP="00713650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  <w:r>
        <w:rPr>
          <w:b/>
        </w:rPr>
        <w:t>Приложение № 3 к коллективному договору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352"/>
        <w:gridCol w:w="5813"/>
      </w:tblGrid>
      <w:tr w:rsidR="00642138" w:rsidRPr="00CD0A13" w:rsidTr="00F93730">
        <w:tc>
          <w:tcPr>
            <w:tcW w:w="5352" w:type="dxa"/>
            <w:shd w:val="clear" w:color="auto" w:fill="auto"/>
          </w:tcPr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  <w:r w:rsidRPr="00CD0A13">
              <w:rPr>
                <w:b/>
              </w:rPr>
              <w:t>СОГЛАСОВАНО: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Представитель трудового коллектива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МБДОУ «Детский сад № 7 «Сказка»</w:t>
            </w:r>
          </w:p>
          <w:p w:rsidR="00642138" w:rsidRPr="003D6020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 xml:space="preserve">__________ </w:t>
            </w:r>
            <w:r w:rsidRPr="003D6020">
              <w:t>Корней Н.А.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>«____»___________2017г</w:t>
            </w:r>
            <w:r w:rsidRPr="00CD0A13">
              <w:rPr>
                <w:b/>
              </w:rPr>
              <w:t xml:space="preserve">  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</w:p>
        </w:tc>
        <w:tc>
          <w:tcPr>
            <w:tcW w:w="5813" w:type="dxa"/>
            <w:shd w:val="clear" w:color="auto" w:fill="auto"/>
          </w:tcPr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 xml:space="preserve">Заведующий МБДОУ 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«Детский сад №7 «Сказка»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_____________________Панова А.М.</w:t>
            </w:r>
          </w:p>
          <w:p w:rsidR="00642138" w:rsidRPr="00CD0A13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b/>
              </w:rPr>
            </w:pPr>
            <w:r w:rsidRPr="00852688">
              <w:t>«____»___________2017г</w:t>
            </w:r>
          </w:p>
        </w:tc>
      </w:tr>
    </w:tbl>
    <w:p w:rsidR="00642138" w:rsidRDefault="00642138" w:rsidP="00642138">
      <w:pPr>
        <w:tabs>
          <w:tab w:val="num" w:pos="0"/>
          <w:tab w:val="center" w:pos="7938"/>
        </w:tabs>
        <w:ind w:right="44"/>
        <w:jc w:val="both"/>
      </w:pPr>
    </w:p>
    <w:p w:rsidR="00642138" w:rsidRPr="004E53DC" w:rsidRDefault="00642138" w:rsidP="00642138">
      <w:pPr>
        <w:tabs>
          <w:tab w:val="num" w:pos="0"/>
          <w:tab w:val="center" w:pos="7938"/>
        </w:tabs>
        <w:ind w:right="44"/>
        <w:jc w:val="center"/>
        <w:rPr>
          <w:b/>
        </w:rPr>
      </w:pPr>
      <w:proofErr w:type="gramStart"/>
      <w:r w:rsidRPr="004E53DC">
        <w:rPr>
          <w:b/>
          <w:bCs/>
        </w:rPr>
        <w:t>П</w:t>
      </w:r>
      <w:proofErr w:type="gramEnd"/>
      <w:r w:rsidRPr="004E53DC">
        <w:rPr>
          <w:b/>
          <w:bCs/>
        </w:rPr>
        <w:t xml:space="preserve"> Е Р Е Ч Е Н Ь</w:t>
      </w:r>
    </w:p>
    <w:p w:rsidR="00642138" w:rsidRDefault="00642138" w:rsidP="00642138">
      <w:pPr>
        <w:tabs>
          <w:tab w:val="num" w:pos="12"/>
          <w:tab w:val="center" w:pos="7938"/>
        </w:tabs>
        <w:ind w:right="44" w:firstLine="284"/>
        <w:jc w:val="center"/>
        <w:rPr>
          <w:b/>
        </w:rPr>
      </w:pPr>
      <w:r w:rsidRPr="0094447F">
        <w:rPr>
          <w:b/>
        </w:rPr>
        <w:t xml:space="preserve">должностей и профессий </w:t>
      </w:r>
      <w:r>
        <w:rPr>
          <w:b/>
        </w:rPr>
        <w:t>МБДОУ «Детского сада №7 «Сказка»</w:t>
      </w:r>
      <w:r w:rsidRPr="0094447F">
        <w:rPr>
          <w:b/>
        </w:rPr>
        <w:t>,</w:t>
      </w:r>
    </w:p>
    <w:p w:rsidR="00642138" w:rsidRDefault="00642138" w:rsidP="00642138">
      <w:pPr>
        <w:tabs>
          <w:tab w:val="num" w:pos="12"/>
          <w:tab w:val="center" w:pos="7938"/>
        </w:tabs>
        <w:ind w:right="44" w:firstLine="284"/>
        <w:jc w:val="center"/>
        <w:rPr>
          <w:b/>
          <w:sz w:val="28"/>
        </w:rPr>
      </w:pPr>
      <w:r w:rsidRPr="0094447F">
        <w:rPr>
          <w:b/>
        </w:rPr>
        <w:t xml:space="preserve"> </w:t>
      </w:r>
      <w:proofErr w:type="gramStart"/>
      <w:r w:rsidRPr="0094447F">
        <w:rPr>
          <w:b/>
        </w:rPr>
        <w:t>имеющих право на получение бесплатной специа</w:t>
      </w:r>
      <w:r>
        <w:rPr>
          <w:b/>
        </w:rPr>
        <w:t xml:space="preserve">льной одежды </w:t>
      </w:r>
      <w:r w:rsidRPr="0094447F">
        <w:rPr>
          <w:b/>
        </w:rPr>
        <w:t>и других средств индивидуал</w:t>
      </w:r>
      <w:r w:rsidRPr="0094447F">
        <w:rPr>
          <w:b/>
        </w:rPr>
        <w:t>ь</w:t>
      </w:r>
      <w:r w:rsidRPr="0094447F">
        <w:rPr>
          <w:b/>
        </w:rPr>
        <w:t>ной</w:t>
      </w:r>
      <w:r w:rsidRPr="0094447F">
        <w:rPr>
          <w:b/>
          <w:sz w:val="28"/>
        </w:rPr>
        <w:t>.</w:t>
      </w:r>
      <w:proofErr w:type="gramEnd"/>
    </w:p>
    <w:p w:rsidR="00642138" w:rsidRDefault="00642138" w:rsidP="0064213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42138" w:rsidRPr="00A448C2" w:rsidRDefault="00642138" w:rsidP="0064213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</w:t>
      </w:r>
      <w:r w:rsidRPr="00A448C2">
        <w:t>Перечень разработан на основании Постановления</w:t>
      </w:r>
      <w:r w:rsidRPr="00A448C2">
        <w:rPr>
          <w:bCs/>
        </w:rPr>
        <w:t xml:space="preserve"> Минтруда РФ</w:t>
      </w:r>
      <w:r w:rsidRPr="00A448C2">
        <w:t xml:space="preserve"> </w:t>
      </w:r>
      <w:r w:rsidRPr="00A448C2">
        <w:rPr>
          <w:bCs/>
        </w:rPr>
        <w:t xml:space="preserve">от 29 декабря </w:t>
      </w:r>
      <w:smartTag w:uri="urn:schemas-microsoft-com:office:smarttags" w:element="metricconverter">
        <w:smartTagPr>
          <w:attr w:name="ProductID" w:val="1997 г"/>
        </w:smartTagPr>
        <w:r w:rsidRPr="00A448C2">
          <w:rPr>
            <w:bCs/>
          </w:rPr>
          <w:t>1997 г</w:t>
        </w:r>
      </w:smartTag>
      <w:r w:rsidRPr="00A448C2">
        <w:rPr>
          <w:bCs/>
        </w:rPr>
        <w:t xml:space="preserve">. N 68 </w:t>
      </w:r>
    </w:p>
    <w:tbl>
      <w:tblPr>
        <w:tblpPr w:leftFromText="180" w:rightFromText="180" w:vertAnchor="text" w:horzAnchor="margin" w:tblpXSpec="center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953"/>
        <w:gridCol w:w="1701"/>
      </w:tblGrid>
      <w:tr w:rsidR="00642138" w:rsidRPr="00CF06CD" w:rsidTr="00713650">
        <w:tc>
          <w:tcPr>
            <w:tcW w:w="675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>Профессия, дол</w:t>
            </w:r>
            <w:r w:rsidRPr="00CF06CD">
              <w:rPr>
                <w:sz w:val="22"/>
                <w:szCs w:val="22"/>
              </w:rPr>
              <w:t>ж</w:t>
            </w:r>
            <w:r w:rsidRPr="00CF06CD">
              <w:rPr>
                <w:sz w:val="22"/>
                <w:szCs w:val="22"/>
              </w:rPr>
              <w:t>ность, вид выпо</w:t>
            </w:r>
            <w:r w:rsidRPr="00CF06CD">
              <w:rPr>
                <w:sz w:val="22"/>
                <w:szCs w:val="22"/>
              </w:rPr>
              <w:t>л</w:t>
            </w:r>
            <w:r w:rsidRPr="00CF06CD">
              <w:rPr>
                <w:sz w:val="22"/>
                <w:szCs w:val="22"/>
              </w:rPr>
              <w:t>няемой работы</w:t>
            </w:r>
          </w:p>
        </w:tc>
        <w:tc>
          <w:tcPr>
            <w:tcW w:w="5953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>Наименование средств индивидуальной защиты</w:t>
            </w:r>
          </w:p>
        </w:tc>
        <w:tc>
          <w:tcPr>
            <w:tcW w:w="1701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>Норма выдачи на год</w:t>
            </w:r>
            <w:r>
              <w:rPr>
                <w:sz w:val="22"/>
                <w:szCs w:val="22"/>
              </w:rPr>
              <w:t xml:space="preserve"> </w:t>
            </w:r>
            <w:r w:rsidRPr="00CF06CD">
              <w:rPr>
                <w:sz w:val="22"/>
                <w:szCs w:val="22"/>
              </w:rPr>
              <w:t>(един</w:t>
            </w:r>
            <w:r w:rsidRPr="00CF06CD">
              <w:rPr>
                <w:sz w:val="22"/>
                <w:szCs w:val="22"/>
              </w:rPr>
              <w:t>и</w:t>
            </w:r>
            <w:r w:rsidRPr="00CF06CD">
              <w:rPr>
                <w:sz w:val="22"/>
                <w:szCs w:val="22"/>
              </w:rPr>
              <w:t>цы,</w:t>
            </w:r>
            <w:r>
              <w:rPr>
                <w:sz w:val="22"/>
                <w:szCs w:val="22"/>
              </w:rPr>
              <w:t xml:space="preserve"> </w:t>
            </w:r>
            <w:r w:rsidRPr="00CF06CD">
              <w:rPr>
                <w:sz w:val="22"/>
                <w:szCs w:val="22"/>
              </w:rPr>
              <w:t>компле</w:t>
            </w:r>
            <w:r w:rsidRPr="00CF06CD">
              <w:rPr>
                <w:sz w:val="22"/>
                <w:szCs w:val="22"/>
              </w:rPr>
              <w:t>к</w:t>
            </w:r>
            <w:r w:rsidRPr="00CF06CD">
              <w:rPr>
                <w:sz w:val="22"/>
                <w:szCs w:val="22"/>
              </w:rPr>
              <w:t>ты)</w:t>
            </w:r>
          </w:p>
        </w:tc>
      </w:tr>
      <w:tr w:rsidR="00642138" w:rsidRPr="00CF06CD" w:rsidTr="00713650">
        <w:trPr>
          <w:trHeight w:val="239"/>
        </w:trPr>
        <w:tc>
          <w:tcPr>
            <w:tcW w:w="675" w:type="dxa"/>
          </w:tcPr>
          <w:p w:rsidR="00642138" w:rsidRPr="00C134E5" w:rsidRDefault="00642138" w:rsidP="00C134E5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642138" w:rsidRPr="00CF06CD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5953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 w:rsidRPr="00CF06CD">
              <w:rPr>
                <w:snapToGrid w:val="0"/>
                <w:sz w:val="22"/>
                <w:szCs w:val="22"/>
              </w:rPr>
              <w:t xml:space="preserve">Халат </w:t>
            </w:r>
            <w:proofErr w:type="gramStart"/>
            <w:r w:rsidRPr="00CF06CD">
              <w:rPr>
                <w:snapToGrid w:val="0"/>
                <w:sz w:val="22"/>
                <w:szCs w:val="22"/>
              </w:rPr>
              <w:t>х/б</w:t>
            </w:r>
            <w:proofErr w:type="gramEnd"/>
          </w:p>
        </w:tc>
        <w:tc>
          <w:tcPr>
            <w:tcW w:w="1701" w:type="dxa"/>
          </w:tcPr>
          <w:p w:rsidR="00642138" w:rsidRPr="00CF06CD" w:rsidRDefault="00642138" w:rsidP="0071365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</w:tr>
      <w:tr w:rsidR="00642138" w:rsidRPr="00CF06CD" w:rsidTr="00713650">
        <w:tc>
          <w:tcPr>
            <w:tcW w:w="675" w:type="dxa"/>
          </w:tcPr>
          <w:p w:rsidR="00642138" w:rsidRPr="00C134E5" w:rsidRDefault="00642138" w:rsidP="00C134E5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642138" w:rsidRPr="00CF06CD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Младшие воспит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тели </w:t>
            </w:r>
          </w:p>
        </w:tc>
        <w:tc>
          <w:tcPr>
            <w:tcW w:w="5953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napToGrid w:val="0"/>
                <w:sz w:val="22"/>
                <w:szCs w:val="22"/>
              </w:rPr>
            </w:pPr>
            <w:r w:rsidRPr="00CF06CD">
              <w:rPr>
                <w:snapToGrid w:val="0"/>
                <w:sz w:val="22"/>
                <w:szCs w:val="22"/>
              </w:rPr>
              <w:t xml:space="preserve">Халат </w:t>
            </w:r>
            <w:proofErr w:type="gramStart"/>
            <w:r w:rsidRPr="00CF06CD"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Фартук с нагрудником</w:t>
            </w:r>
          </w:p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Косынка </w:t>
            </w:r>
            <w:proofErr w:type="gramStart"/>
            <w:r>
              <w:rPr>
                <w:snapToGrid w:val="0"/>
                <w:sz w:val="22"/>
                <w:szCs w:val="22"/>
              </w:rPr>
              <w:t>х/б</w:t>
            </w:r>
            <w:proofErr w:type="gramEnd"/>
          </w:p>
        </w:tc>
        <w:tc>
          <w:tcPr>
            <w:tcW w:w="1701" w:type="dxa"/>
          </w:tcPr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  <w:p w:rsidR="00642138" w:rsidRPr="00CF06CD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</w:tr>
      <w:tr w:rsidR="00642138" w:rsidRPr="00CF06CD" w:rsidTr="00713650">
        <w:tc>
          <w:tcPr>
            <w:tcW w:w="675" w:type="dxa"/>
          </w:tcPr>
          <w:p w:rsidR="00642138" w:rsidRPr="00C134E5" w:rsidRDefault="00642138" w:rsidP="00C134E5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642138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Завхоз, кладовщик</w:t>
            </w:r>
          </w:p>
        </w:tc>
        <w:tc>
          <w:tcPr>
            <w:tcW w:w="5953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napToGrid w:val="0"/>
                <w:sz w:val="22"/>
                <w:szCs w:val="22"/>
              </w:rPr>
            </w:pPr>
            <w:r w:rsidRPr="00CF06CD">
              <w:rPr>
                <w:snapToGrid w:val="0"/>
                <w:sz w:val="22"/>
                <w:szCs w:val="22"/>
              </w:rPr>
              <w:t xml:space="preserve">Халат </w:t>
            </w:r>
            <w:proofErr w:type="gramStart"/>
            <w:r w:rsidRPr="00CF06CD"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napToGrid w:val="0"/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 xml:space="preserve">Рукавицы комбинированные        </w:t>
            </w:r>
          </w:p>
        </w:tc>
        <w:tc>
          <w:tcPr>
            <w:tcW w:w="1701" w:type="dxa"/>
          </w:tcPr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</w:tr>
      <w:tr w:rsidR="00642138" w:rsidRPr="00CF06CD" w:rsidTr="00713650">
        <w:tc>
          <w:tcPr>
            <w:tcW w:w="675" w:type="dxa"/>
          </w:tcPr>
          <w:p w:rsidR="00642138" w:rsidRPr="00C134E5" w:rsidRDefault="00642138" w:rsidP="00C134E5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642138" w:rsidRPr="00CF06CD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 xml:space="preserve">Повар </w:t>
            </w:r>
          </w:p>
        </w:tc>
        <w:tc>
          <w:tcPr>
            <w:tcW w:w="5953" w:type="dxa"/>
          </w:tcPr>
          <w:p w:rsidR="00642138" w:rsidRPr="00CF06CD" w:rsidRDefault="00642138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Халат </w:t>
            </w:r>
            <w:proofErr w:type="gramStart"/>
            <w:r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Pr="00CF06CD" w:rsidRDefault="00642138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 w:rsidRPr="00CF06CD">
              <w:rPr>
                <w:snapToGrid w:val="0"/>
                <w:sz w:val="22"/>
                <w:szCs w:val="22"/>
              </w:rPr>
              <w:t xml:space="preserve">Косынка </w:t>
            </w:r>
            <w:proofErr w:type="gramStart"/>
            <w:r w:rsidRPr="00CF06CD"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>Фа</w:t>
            </w:r>
            <w:r>
              <w:rPr>
                <w:sz w:val="22"/>
                <w:szCs w:val="22"/>
              </w:rPr>
              <w:t xml:space="preserve">ртук </w:t>
            </w:r>
            <w:proofErr w:type="gramStart"/>
            <w:r>
              <w:rPr>
                <w:sz w:val="22"/>
                <w:szCs w:val="22"/>
              </w:rPr>
              <w:t>х/б</w:t>
            </w:r>
            <w:proofErr w:type="gramEnd"/>
          </w:p>
          <w:p w:rsidR="00B62E74" w:rsidRPr="00CF06CD" w:rsidRDefault="00B62E74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Тапочки или туфли текстильно-комбинированные на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скользящей подошве</w:t>
            </w:r>
          </w:p>
        </w:tc>
        <w:tc>
          <w:tcPr>
            <w:tcW w:w="1701" w:type="dxa"/>
          </w:tcPr>
          <w:p w:rsidR="00642138" w:rsidRPr="00CF06CD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  <w:p w:rsidR="00642138" w:rsidRPr="00CF06CD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  <w:p w:rsidR="00B62E74" w:rsidRPr="00CF06CD" w:rsidRDefault="00B62E74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</w:tr>
      <w:tr w:rsidR="00642138" w:rsidRPr="00CF06CD" w:rsidTr="00713650">
        <w:trPr>
          <w:trHeight w:val="875"/>
        </w:trPr>
        <w:tc>
          <w:tcPr>
            <w:tcW w:w="675" w:type="dxa"/>
          </w:tcPr>
          <w:p w:rsidR="00642138" w:rsidRPr="00C134E5" w:rsidRDefault="00642138" w:rsidP="00C134E5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642138" w:rsidRPr="00CF06CD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кухонный работник</w:t>
            </w:r>
            <w:r w:rsidRPr="00CF06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:rsidR="00642138" w:rsidRPr="00CF06CD" w:rsidRDefault="00642138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Халат </w:t>
            </w:r>
            <w:proofErr w:type="gramStart"/>
            <w:r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Pr="005F47D9" w:rsidRDefault="00642138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Косынка </w:t>
            </w:r>
            <w:proofErr w:type="gramStart"/>
            <w:r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proofErr w:type="gramStart"/>
            <w:r w:rsidRPr="00CF06CD">
              <w:rPr>
                <w:sz w:val="22"/>
                <w:szCs w:val="22"/>
              </w:rPr>
              <w:t>Фартук</w:t>
            </w:r>
            <w:proofErr w:type="gramEnd"/>
            <w:r w:rsidRPr="00CF06CD">
              <w:rPr>
                <w:sz w:val="22"/>
                <w:szCs w:val="22"/>
              </w:rPr>
              <w:t xml:space="preserve"> прорезиненный с нагруднико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701" w:type="dxa"/>
          </w:tcPr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  <w:p w:rsidR="00642138" w:rsidRPr="002E5B47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</w:tr>
      <w:tr w:rsidR="00642138" w:rsidRPr="00CF06CD" w:rsidTr="00713650">
        <w:trPr>
          <w:trHeight w:val="881"/>
        </w:trPr>
        <w:tc>
          <w:tcPr>
            <w:tcW w:w="675" w:type="dxa"/>
          </w:tcPr>
          <w:p w:rsidR="00642138" w:rsidRPr="00C134E5" w:rsidRDefault="00642138" w:rsidP="00C134E5">
            <w:pPr>
              <w:pStyle w:val="ad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642138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служе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ных помещений</w:t>
            </w:r>
          </w:p>
        </w:tc>
        <w:tc>
          <w:tcPr>
            <w:tcW w:w="5953" w:type="dxa"/>
          </w:tcPr>
          <w:p w:rsidR="00642138" w:rsidRDefault="00642138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 w:rsidRPr="00CF06CD">
              <w:rPr>
                <w:snapToGrid w:val="0"/>
                <w:sz w:val="22"/>
                <w:szCs w:val="22"/>
              </w:rPr>
              <w:t xml:space="preserve">Халат </w:t>
            </w:r>
            <w:proofErr w:type="gramStart"/>
            <w:r w:rsidRPr="00CF06CD"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Pr="00CF06CD" w:rsidRDefault="00007F5D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При мы</w:t>
            </w:r>
            <w:r w:rsidR="00642138">
              <w:rPr>
                <w:snapToGrid w:val="0"/>
                <w:sz w:val="22"/>
                <w:szCs w:val="22"/>
              </w:rPr>
              <w:t>тье полов и мест общего пользования дополнител</w:t>
            </w:r>
            <w:r w:rsidR="00642138">
              <w:rPr>
                <w:snapToGrid w:val="0"/>
                <w:sz w:val="22"/>
                <w:szCs w:val="22"/>
              </w:rPr>
              <w:t>ь</w:t>
            </w:r>
            <w:r w:rsidR="00642138">
              <w:rPr>
                <w:snapToGrid w:val="0"/>
                <w:sz w:val="22"/>
                <w:szCs w:val="22"/>
              </w:rPr>
              <w:t>но: перчатки резиновые</w:t>
            </w:r>
          </w:p>
        </w:tc>
        <w:tc>
          <w:tcPr>
            <w:tcW w:w="1701" w:type="dxa"/>
          </w:tcPr>
          <w:p w:rsidR="00642138" w:rsidRDefault="00642138" w:rsidP="00F93730">
            <w:pPr>
              <w:widowControl w:val="0"/>
              <w:spacing w:before="2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                                     </w:t>
            </w:r>
          </w:p>
          <w:p w:rsidR="00642138" w:rsidRDefault="00642138" w:rsidP="00F93730">
            <w:pPr>
              <w:rPr>
                <w:sz w:val="22"/>
                <w:szCs w:val="22"/>
              </w:rPr>
            </w:pPr>
          </w:p>
          <w:p w:rsidR="00642138" w:rsidRPr="00852688" w:rsidRDefault="00642138" w:rsidP="00F93730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</w:t>
            </w:r>
          </w:p>
        </w:tc>
      </w:tr>
      <w:tr w:rsidR="00642138" w:rsidRPr="00CF06CD" w:rsidTr="00713650">
        <w:tc>
          <w:tcPr>
            <w:tcW w:w="675" w:type="dxa"/>
          </w:tcPr>
          <w:p w:rsidR="00642138" w:rsidRPr="00C134E5" w:rsidRDefault="00642138" w:rsidP="00C134E5">
            <w:pPr>
              <w:pStyle w:val="ad"/>
              <w:numPr>
                <w:ilvl w:val="0"/>
                <w:numId w:val="8"/>
              </w:numPr>
              <w:tabs>
                <w:tab w:val="num" w:pos="0"/>
                <w:tab w:val="center" w:pos="7938"/>
              </w:tabs>
              <w:ind w:right="44"/>
              <w:jc w:val="both"/>
            </w:pPr>
          </w:p>
        </w:tc>
        <w:tc>
          <w:tcPr>
            <w:tcW w:w="2127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 xml:space="preserve">Дворник </w:t>
            </w:r>
          </w:p>
        </w:tc>
        <w:tc>
          <w:tcPr>
            <w:tcW w:w="5953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</w:t>
            </w:r>
          </w:p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 xml:space="preserve">Фартук хлопчатобумажный с нагрудником  </w:t>
            </w:r>
          </w:p>
          <w:p w:rsidR="00721FF7" w:rsidRDefault="00721FF7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Перчатки с полимерным покрытием</w:t>
            </w:r>
            <w:r w:rsidR="00642138" w:rsidRPr="00CF06CD">
              <w:rPr>
                <w:sz w:val="22"/>
                <w:szCs w:val="22"/>
              </w:rPr>
              <w:t xml:space="preserve">    </w:t>
            </w:r>
          </w:p>
          <w:p w:rsidR="00642138" w:rsidRDefault="00721FF7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Сапоги резиновые</w:t>
            </w:r>
            <w:r w:rsidR="00642138" w:rsidRPr="00CF06CD">
              <w:rPr>
                <w:sz w:val="22"/>
                <w:szCs w:val="22"/>
              </w:rPr>
              <w:t xml:space="preserve">    </w:t>
            </w:r>
          </w:p>
          <w:p w:rsidR="00C134E5" w:rsidRDefault="00C134E5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Очки защитные </w:t>
            </w:r>
          </w:p>
          <w:p w:rsidR="00C134E5" w:rsidRPr="002E5B47" w:rsidRDefault="00C134E5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Средство индивидуальной защиты органов дыхания фил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трующие</w:t>
            </w:r>
          </w:p>
        </w:tc>
        <w:tc>
          <w:tcPr>
            <w:tcW w:w="17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 w:rsidRPr="00CF06CD">
              <w:rPr>
                <w:sz w:val="22"/>
                <w:szCs w:val="22"/>
              </w:rPr>
              <w:t>1</w:t>
            </w:r>
          </w:p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                                     </w:t>
            </w:r>
          </w:p>
          <w:p w:rsidR="00713650" w:rsidRDefault="00713650" w:rsidP="00F937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21FF7">
              <w:rPr>
                <w:sz w:val="22"/>
                <w:szCs w:val="22"/>
              </w:rPr>
              <w:t xml:space="preserve">   </w:t>
            </w:r>
            <w:r w:rsidR="00642138">
              <w:rPr>
                <w:sz w:val="22"/>
                <w:szCs w:val="22"/>
              </w:rPr>
              <w:t xml:space="preserve"> </w:t>
            </w:r>
            <w:r w:rsidR="00721FF7">
              <w:rPr>
                <w:sz w:val="22"/>
                <w:szCs w:val="22"/>
              </w:rPr>
              <w:t xml:space="preserve">6 пар                </w:t>
            </w:r>
            <w:r>
              <w:rPr>
                <w:sz w:val="22"/>
                <w:szCs w:val="22"/>
              </w:rPr>
              <w:t xml:space="preserve">                      </w:t>
            </w:r>
          </w:p>
          <w:p w:rsidR="00721FF7" w:rsidRDefault="00713650" w:rsidP="00F937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721FF7">
              <w:rPr>
                <w:sz w:val="22"/>
                <w:szCs w:val="22"/>
              </w:rPr>
              <w:t xml:space="preserve">1 </w:t>
            </w:r>
          </w:p>
          <w:p w:rsidR="00713650" w:rsidRDefault="00713650" w:rsidP="007136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134E5">
              <w:rPr>
                <w:sz w:val="22"/>
                <w:szCs w:val="22"/>
              </w:rPr>
              <w:t xml:space="preserve"> до изно</w:t>
            </w:r>
            <w:r>
              <w:rPr>
                <w:sz w:val="22"/>
                <w:szCs w:val="22"/>
              </w:rPr>
              <w:t>са</w:t>
            </w:r>
            <w:r w:rsidR="00C134E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</w:t>
            </w:r>
          </w:p>
          <w:p w:rsidR="00C134E5" w:rsidRPr="00713650" w:rsidRDefault="00713650" w:rsidP="0071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износа</w:t>
            </w:r>
          </w:p>
        </w:tc>
      </w:tr>
      <w:tr w:rsidR="00642138" w:rsidRPr="00CF06CD" w:rsidTr="00713650">
        <w:trPr>
          <w:trHeight w:val="1751"/>
        </w:trPr>
        <w:tc>
          <w:tcPr>
            <w:tcW w:w="675" w:type="dxa"/>
          </w:tcPr>
          <w:p w:rsidR="00642138" w:rsidRPr="00C134E5" w:rsidRDefault="00642138" w:rsidP="00C134E5">
            <w:pPr>
              <w:pStyle w:val="ad"/>
              <w:numPr>
                <w:ilvl w:val="0"/>
                <w:numId w:val="8"/>
              </w:numPr>
              <w:tabs>
                <w:tab w:val="num" w:pos="0"/>
                <w:tab w:val="center" w:pos="7938"/>
              </w:tabs>
              <w:ind w:right="44"/>
              <w:jc w:val="both"/>
            </w:pPr>
          </w:p>
        </w:tc>
        <w:tc>
          <w:tcPr>
            <w:tcW w:w="2127" w:type="dxa"/>
          </w:tcPr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по обсл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живанию здания</w:t>
            </w:r>
          </w:p>
        </w:tc>
        <w:tc>
          <w:tcPr>
            <w:tcW w:w="5953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Костюм </w:t>
            </w:r>
            <w:r w:rsidRPr="00CF06CD">
              <w:rPr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CF06CD"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Рукавицы комбинированные</w:t>
            </w:r>
          </w:p>
          <w:p w:rsidR="00713650" w:rsidRDefault="00713650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Сапоги резиновые</w:t>
            </w:r>
            <w:r w:rsidRPr="00CF06CD">
              <w:rPr>
                <w:sz w:val="22"/>
                <w:szCs w:val="22"/>
              </w:rPr>
              <w:t xml:space="preserve">    </w:t>
            </w:r>
          </w:p>
          <w:p w:rsidR="00713650" w:rsidRDefault="00713650" w:rsidP="0071365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Перчатки с полимерным покрытием</w:t>
            </w:r>
            <w:r w:rsidRPr="00CF06CD">
              <w:rPr>
                <w:sz w:val="22"/>
                <w:szCs w:val="22"/>
              </w:rPr>
              <w:t xml:space="preserve">    </w:t>
            </w:r>
          </w:p>
          <w:p w:rsidR="00713650" w:rsidRDefault="00713650" w:rsidP="0071365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Перчатки резиновые или из полимерных материалов</w:t>
            </w:r>
            <w:r w:rsidRPr="00CF06CD">
              <w:rPr>
                <w:sz w:val="22"/>
                <w:szCs w:val="22"/>
              </w:rPr>
              <w:t xml:space="preserve">  </w:t>
            </w:r>
          </w:p>
          <w:p w:rsidR="00713650" w:rsidRDefault="00713650" w:rsidP="0071365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Средство индивидуальной защиты органов дыхания фил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трующие</w:t>
            </w:r>
            <w:r w:rsidRPr="00CF06C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138" w:rsidRPr="00CF06CD" w:rsidTr="00713650">
        <w:tc>
          <w:tcPr>
            <w:tcW w:w="675" w:type="dxa"/>
          </w:tcPr>
          <w:p w:rsidR="00642138" w:rsidRPr="00C134E5" w:rsidRDefault="00642138" w:rsidP="00C134E5">
            <w:pPr>
              <w:pStyle w:val="ad"/>
              <w:numPr>
                <w:ilvl w:val="0"/>
                <w:numId w:val="8"/>
              </w:numPr>
              <w:tabs>
                <w:tab w:val="num" w:pos="0"/>
                <w:tab w:val="center" w:pos="7938"/>
              </w:tabs>
              <w:ind w:right="44"/>
              <w:jc w:val="both"/>
            </w:pPr>
          </w:p>
        </w:tc>
        <w:tc>
          <w:tcPr>
            <w:tcW w:w="2127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по стирке и ремонту спец. одежды</w:t>
            </w:r>
          </w:p>
        </w:tc>
        <w:tc>
          <w:tcPr>
            <w:tcW w:w="5953" w:type="dxa"/>
          </w:tcPr>
          <w:p w:rsidR="00642138" w:rsidRDefault="00642138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 w:rsidRPr="00CF06CD">
              <w:rPr>
                <w:snapToGrid w:val="0"/>
                <w:sz w:val="22"/>
                <w:szCs w:val="22"/>
              </w:rPr>
              <w:t xml:space="preserve">Халат </w:t>
            </w:r>
            <w:proofErr w:type="gramStart"/>
            <w:r w:rsidRPr="00CF06CD">
              <w:rPr>
                <w:snapToGrid w:val="0"/>
                <w:sz w:val="22"/>
                <w:szCs w:val="22"/>
              </w:rPr>
              <w:t>х/б</w:t>
            </w:r>
            <w:proofErr w:type="gramEnd"/>
          </w:p>
          <w:p w:rsidR="00642138" w:rsidRPr="00CF06CD" w:rsidRDefault="00642138" w:rsidP="00F93730">
            <w:pPr>
              <w:tabs>
                <w:tab w:val="num" w:pos="0"/>
                <w:tab w:val="center" w:pos="7938"/>
              </w:tabs>
              <w:ind w:right="44"/>
              <w:jc w:val="both"/>
              <w:rPr>
                <w:sz w:val="22"/>
                <w:szCs w:val="22"/>
              </w:rPr>
            </w:pPr>
            <w:proofErr w:type="gramStart"/>
            <w:r w:rsidRPr="00CF06CD">
              <w:rPr>
                <w:sz w:val="22"/>
                <w:szCs w:val="22"/>
              </w:rPr>
              <w:t>Фартук</w:t>
            </w:r>
            <w:proofErr w:type="gramEnd"/>
            <w:r w:rsidRPr="00CF06CD">
              <w:rPr>
                <w:sz w:val="22"/>
                <w:szCs w:val="22"/>
              </w:rPr>
              <w:t xml:space="preserve"> прорезиненный с нагрудником</w:t>
            </w:r>
          </w:p>
          <w:p w:rsidR="00642138" w:rsidRPr="006D1E0C" w:rsidRDefault="00642138" w:rsidP="00F93730">
            <w:pPr>
              <w:widowControl w:val="0"/>
              <w:spacing w:before="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Перчатки резиновые</w:t>
            </w:r>
          </w:p>
        </w:tc>
        <w:tc>
          <w:tcPr>
            <w:tcW w:w="17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42138" w:rsidRDefault="00642138" w:rsidP="00642138">
      <w:pPr>
        <w:ind w:right="200"/>
        <w:rPr>
          <w:b/>
        </w:rPr>
      </w:pPr>
    </w:p>
    <w:p w:rsidR="00642138" w:rsidRDefault="00642138" w:rsidP="00642138">
      <w:pPr>
        <w:ind w:right="200"/>
        <w:rPr>
          <w:b/>
        </w:rPr>
      </w:pPr>
    </w:p>
    <w:p w:rsidR="00642138" w:rsidRDefault="00642138" w:rsidP="00642138">
      <w:pPr>
        <w:ind w:right="200"/>
        <w:rPr>
          <w:b/>
        </w:rPr>
      </w:pPr>
    </w:p>
    <w:p w:rsidR="00642138" w:rsidRDefault="00642138" w:rsidP="00B62E74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B62E74" w:rsidRDefault="00B62E74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  <w:r>
        <w:rPr>
          <w:b/>
        </w:rPr>
        <w:t>Приложение № 4 к коллективному договору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352"/>
        <w:gridCol w:w="5813"/>
      </w:tblGrid>
      <w:tr w:rsidR="00642138" w:rsidRPr="00CD0A13" w:rsidTr="00F93730">
        <w:tc>
          <w:tcPr>
            <w:tcW w:w="5352" w:type="dxa"/>
            <w:shd w:val="clear" w:color="auto" w:fill="auto"/>
          </w:tcPr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  <w:r w:rsidRPr="00CD0A13">
              <w:rPr>
                <w:b/>
              </w:rPr>
              <w:t>СОГЛАСОВАНО: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Представитель трудового коллектива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МБДОУ «Детский сад № 7 «Сказка»</w:t>
            </w:r>
          </w:p>
          <w:p w:rsidR="00642138" w:rsidRPr="003D6020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 xml:space="preserve">__________ </w:t>
            </w:r>
            <w:r w:rsidRPr="003D6020">
              <w:t>Корней Н.А.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>«____»___________2017г</w:t>
            </w:r>
            <w:r w:rsidRPr="00CD0A13">
              <w:rPr>
                <w:b/>
              </w:rPr>
              <w:t xml:space="preserve">  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</w:p>
        </w:tc>
        <w:tc>
          <w:tcPr>
            <w:tcW w:w="5813" w:type="dxa"/>
            <w:shd w:val="clear" w:color="auto" w:fill="auto"/>
          </w:tcPr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 xml:space="preserve">Заведующий МБДОУ 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«Детский сад №7 «Сказка»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_____________________Панова А.М.</w:t>
            </w:r>
          </w:p>
          <w:p w:rsidR="00642138" w:rsidRPr="00CD0A13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b/>
              </w:rPr>
            </w:pPr>
            <w:r w:rsidRPr="00852688">
              <w:t>«____»___________2017г</w:t>
            </w:r>
          </w:p>
        </w:tc>
      </w:tr>
    </w:tbl>
    <w:p w:rsidR="00642138" w:rsidRPr="006E74BB" w:rsidRDefault="00642138" w:rsidP="00642138">
      <w:pPr>
        <w:ind w:right="200"/>
        <w:rPr>
          <w:b/>
        </w:rPr>
      </w:pPr>
    </w:p>
    <w:p w:rsidR="00642138" w:rsidRDefault="00642138" w:rsidP="008F1363">
      <w:pPr>
        <w:widowControl w:val="0"/>
        <w:autoSpaceDE w:val="0"/>
        <w:autoSpaceDN w:val="0"/>
        <w:adjustRightInd w:val="0"/>
        <w:jc w:val="center"/>
      </w:pPr>
      <w:r w:rsidRPr="00246646">
        <w:rPr>
          <w:b/>
          <w:bCs/>
        </w:rPr>
        <w:t>Перечень должностей и профессий</w:t>
      </w:r>
      <w:r>
        <w:rPr>
          <w:b/>
          <w:bCs/>
        </w:rPr>
        <w:t xml:space="preserve"> </w:t>
      </w:r>
      <w:r w:rsidRPr="00246646">
        <w:rPr>
          <w:b/>
          <w:bCs/>
        </w:rPr>
        <w:t xml:space="preserve"> </w:t>
      </w:r>
      <w:proofErr w:type="gramStart"/>
      <w:r w:rsidRPr="00246646">
        <w:rPr>
          <w:b/>
          <w:bCs/>
        </w:rPr>
        <w:t>работников</w:t>
      </w:r>
      <w:proofErr w:type="gramEnd"/>
      <w:r w:rsidRPr="00246646">
        <w:rPr>
          <w:b/>
          <w:bCs/>
        </w:rPr>
        <w:t xml:space="preserve"> выполняющих работы, связанные с загрязнением</w:t>
      </w:r>
      <w:r w:rsidRPr="00246646">
        <w:t xml:space="preserve"> </w:t>
      </w:r>
      <w:r w:rsidRPr="00246646">
        <w:rPr>
          <w:b/>
          <w:bCs/>
        </w:rPr>
        <w:t>и норм</w:t>
      </w:r>
      <w:r w:rsidR="008F1363">
        <w:t xml:space="preserve"> </w:t>
      </w:r>
      <w:r w:rsidRPr="00246646">
        <w:rPr>
          <w:b/>
          <w:bCs/>
        </w:rPr>
        <w:t xml:space="preserve">бесплатной выдачи смывающих и обезвреживающих средств </w:t>
      </w:r>
    </w:p>
    <w:p w:rsidR="00642138" w:rsidRDefault="00642138" w:rsidP="0064213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2020" w:tblpY="181"/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017"/>
        <w:gridCol w:w="1311"/>
        <w:gridCol w:w="1109"/>
        <w:gridCol w:w="3803"/>
      </w:tblGrid>
      <w:tr w:rsidR="00642138" w:rsidRPr="00590ED8" w:rsidTr="00F93730">
        <w:trPr>
          <w:trHeight w:val="1380"/>
        </w:trPr>
        <w:tc>
          <w:tcPr>
            <w:tcW w:w="581" w:type="dxa"/>
          </w:tcPr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590ED8">
              <w:t xml:space="preserve">№ </w:t>
            </w:r>
            <w:proofErr w:type="gramStart"/>
            <w:r w:rsidRPr="00590ED8">
              <w:t>п</w:t>
            </w:r>
            <w:proofErr w:type="gramEnd"/>
            <w:r w:rsidRPr="00590ED8">
              <w:t>/п</w:t>
            </w:r>
          </w:p>
        </w:tc>
        <w:tc>
          <w:tcPr>
            <w:tcW w:w="2017" w:type="dxa"/>
          </w:tcPr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590ED8">
              <w:t>Наименование пр</w:t>
            </w:r>
            <w:r w:rsidRPr="00590ED8">
              <w:t>о</w:t>
            </w:r>
            <w:r w:rsidRPr="00590ED8">
              <w:t>фессии, должности работника</w:t>
            </w:r>
          </w:p>
        </w:tc>
        <w:tc>
          <w:tcPr>
            <w:tcW w:w="1311" w:type="dxa"/>
          </w:tcPr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590ED8">
              <w:t xml:space="preserve">Виды </w:t>
            </w:r>
            <w:proofErr w:type="gramStart"/>
            <w:r w:rsidRPr="00590ED8">
              <w:t>см</w:t>
            </w:r>
            <w:r w:rsidRPr="00590ED8">
              <w:t>ы</w:t>
            </w:r>
            <w:r w:rsidRPr="00590ED8">
              <w:t>вающих</w:t>
            </w:r>
            <w:proofErr w:type="gramEnd"/>
            <w:r w:rsidRPr="00590ED8">
              <w:t xml:space="preserve"> и</w:t>
            </w:r>
          </w:p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590ED8">
              <w:t>обезвреж</w:t>
            </w:r>
            <w:r w:rsidRPr="00590ED8">
              <w:t>и</w:t>
            </w:r>
            <w:r w:rsidRPr="00590ED8">
              <w:t>вающих</w:t>
            </w:r>
          </w:p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590ED8">
              <w:t>средств</w:t>
            </w:r>
          </w:p>
        </w:tc>
        <w:tc>
          <w:tcPr>
            <w:tcW w:w="1109" w:type="dxa"/>
          </w:tcPr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590ED8">
              <w:t xml:space="preserve">Норма выдачи </w:t>
            </w:r>
          </w:p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590ED8">
              <w:t>на 1 м</w:t>
            </w:r>
            <w:r w:rsidRPr="00590ED8">
              <w:t>е</w:t>
            </w:r>
            <w:r w:rsidRPr="00590ED8">
              <w:t xml:space="preserve">сяц  </w:t>
            </w:r>
          </w:p>
        </w:tc>
        <w:tc>
          <w:tcPr>
            <w:tcW w:w="3803" w:type="dxa"/>
          </w:tcPr>
          <w:p w:rsidR="00642138" w:rsidRPr="00590ED8" w:rsidRDefault="00642138" w:rsidP="00F9373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Дез</w:t>
            </w:r>
            <w:proofErr w:type="spellEnd"/>
            <w:r>
              <w:t>. средства</w:t>
            </w:r>
          </w:p>
        </w:tc>
      </w:tr>
      <w:tr w:rsidR="00642138" w:rsidRPr="009A3D66" w:rsidTr="00F93730">
        <w:trPr>
          <w:trHeight w:val="825"/>
        </w:trPr>
        <w:tc>
          <w:tcPr>
            <w:tcW w:w="58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9A3D66">
              <w:t>1</w:t>
            </w:r>
          </w:p>
        </w:tc>
        <w:tc>
          <w:tcPr>
            <w:tcW w:w="2017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</w:pPr>
            <w:r w:rsidRPr="009A3D66">
              <w:t>Уборщик произво</w:t>
            </w:r>
            <w:r w:rsidRPr="009A3D66">
              <w:t>д</w:t>
            </w:r>
            <w:r w:rsidRPr="009A3D66">
              <w:t>ственных помещ</w:t>
            </w:r>
            <w:r w:rsidRPr="009A3D66">
              <w:t>е</w:t>
            </w:r>
            <w:r w:rsidRPr="009A3D66">
              <w:t>ний</w:t>
            </w:r>
          </w:p>
        </w:tc>
        <w:tc>
          <w:tcPr>
            <w:tcW w:w="131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D66">
              <w:t>мыло</w:t>
            </w:r>
          </w:p>
        </w:tc>
        <w:tc>
          <w:tcPr>
            <w:tcW w:w="1109" w:type="dxa"/>
          </w:tcPr>
          <w:p w:rsidR="00642138" w:rsidRPr="009A3D66" w:rsidRDefault="00642138" w:rsidP="00F93730">
            <w:pPr>
              <w:jc w:val="center"/>
            </w:pPr>
            <w:smartTag w:uri="urn:schemas-microsoft-com:office:smarttags" w:element="metricconverter">
              <w:smartTagPr>
                <w:attr w:name="ProductID" w:val="400 г"/>
              </w:smartTagPr>
              <w:r w:rsidRPr="009A3D66">
                <w:t>400 г</w:t>
              </w:r>
            </w:smartTag>
          </w:p>
        </w:tc>
        <w:tc>
          <w:tcPr>
            <w:tcW w:w="3803" w:type="dxa"/>
          </w:tcPr>
          <w:p w:rsidR="00642138" w:rsidRPr="009A3D66" w:rsidRDefault="00642138" w:rsidP="00F93730">
            <w:r>
              <w:t>1л.</w:t>
            </w:r>
          </w:p>
        </w:tc>
      </w:tr>
      <w:tr w:rsidR="00642138" w:rsidRPr="009A3D66" w:rsidTr="00F93730">
        <w:trPr>
          <w:trHeight w:val="540"/>
        </w:trPr>
        <w:tc>
          <w:tcPr>
            <w:tcW w:w="58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017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</w:pPr>
            <w:r>
              <w:t>Рабочий по обсл</w:t>
            </w:r>
            <w:r>
              <w:t>у</w:t>
            </w:r>
            <w:r>
              <w:t>живанию здания</w:t>
            </w:r>
            <w:r w:rsidRPr="009A3D66">
              <w:t xml:space="preserve"> </w:t>
            </w:r>
          </w:p>
        </w:tc>
        <w:tc>
          <w:tcPr>
            <w:tcW w:w="131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Мыло</w:t>
            </w:r>
          </w:p>
        </w:tc>
        <w:tc>
          <w:tcPr>
            <w:tcW w:w="1109" w:type="dxa"/>
          </w:tcPr>
          <w:p w:rsidR="00642138" w:rsidRPr="009A3D66" w:rsidRDefault="00642138" w:rsidP="00F93730">
            <w:pPr>
              <w:jc w:val="center"/>
            </w:pPr>
            <w:r>
              <w:t>400г.</w:t>
            </w:r>
          </w:p>
        </w:tc>
        <w:tc>
          <w:tcPr>
            <w:tcW w:w="3803" w:type="dxa"/>
          </w:tcPr>
          <w:p w:rsidR="00642138" w:rsidRDefault="00642138" w:rsidP="00F93730">
            <w:r>
              <w:t>0,5л.</w:t>
            </w:r>
          </w:p>
        </w:tc>
      </w:tr>
      <w:tr w:rsidR="00642138" w:rsidRPr="009A3D66" w:rsidTr="00F93730">
        <w:trPr>
          <w:trHeight w:val="270"/>
        </w:trPr>
        <w:tc>
          <w:tcPr>
            <w:tcW w:w="58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017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</w:pPr>
            <w:r>
              <w:t xml:space="preserve">Дворник </w:t>
            </w:r>
          </w:p>
        </w:tc>
        <w:tc>
          <w:tcPr>
            <w:tcW w:w="131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D66">
              <w:t>мыло</w:t>
            </w:r>
          </w:p>
        </w:tc>
        <w:tc>
          <w:tcPr>
            <w:tcW w:w="1109" w:type="dxa"/>
          </w:tcPr>
          <w:p w:rsidR="00642138" w:rsidRPr="009A3D66" w:rsidRDefault="00642138" w:rsidP="00F93730">
            <w:pPr>
              <w:jc w:val="center"/>
            </w:pPr>
            <w:smartTag w:uri="urn:schemas-microsoft-com:office:smarttags" w:element="metricconverter">
              <w:smartTagPr>
                <w:attr w:name="ProductID" w:val="400 г"/>
              </w:smartTagPr>
              <w:r>
                <w:t>4</w:t>
              </w:r>
              <w:r w:rsidRPr="009A3D66">
                <w:t>00 г</w:t>
              </w:r>
            </w:smartTag>
          </w:p>
        </w:tc>
        <w:tc>
          <w:tcPr>
            <w:tcW w:w="3803" w:type="dxa"/>
          </w:tcPr>
          <w:p w:rsidR="00642138" w:rsidRDefault="00642138" w:rsidP="00F93730"/>
        </w:tc>
      </w:tr>
      <w:tr w:rsidR="00642138" w:rsidRPr="009A3D66" w:rsidTr="00F93730">
        <w:trPr>
          <w:trHeight w:val="270"/>
        </w:trPr>
        <w:tc>
          <w:tcPr>
            <w:tcW w:w="581" w:type="dxa"/>
          </w:tcPr>
          <w:p w:rsidR="00642138" w:rsidRDefault="00642138" w:rsidP="00F93730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017" w:type="dxa"/>
          </w:tcPr>
          <w:p w:rsidR="00642138" w:rsidRDefault="008F1363" w:rsidP="00F93730">
            <w:pPr>
              <w:widowControl w:val="0"/>
              <w:autoSpaceDE w:val="0"/>
              <w:autoSpaceDN w:val="0"/>
              <w:adjustRightInd w:val="0"/>
            </w:pPr>
            <w:r>
              <w:t xml:space="preserve">Повар, </w:t>
            </w:r>
            <w:proofErr w:type="spellStart"/>
            <w:r>
              <w:t>кух</w:t>
            </w:r>
            <w:proofErr w:type="spellEnd"/>
            <w:r>
              <w:t>. рабо</w:t>
            </w:r>
            <w:r>
              <w:t>т</w:t>
            </w:r>
            <w:r>
              <w:t>ни</w:t>
            </w:r>
            <w:r w:rsidR="00642138">
              <w:t>к</w:t>
            </w:r>
          </w:p>
        </w:tc>
        <w:tc>
          <w:tcPr>
            <w:tcW w:w="131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D66">
              <w:t>мыло</w:t>
            </w:r>
          </w:p>
        </w:tc>
        <w:tc>
          <w:tcPr>
            <w:tcW w:w="1109" w:type="dxa"/>
          </w:tcPr>
          <w:p w:rsidR="00642138" w:rsidRPr="009A3D66" w:rsidRDefault="00642138" w:rsidP="00F93730">
            <w:pPr>
              <w:jc w:val="center"/>
            </w:pPr>
            <w:smartTag w:uri="urn:schemas-microsoft-com:office:smarttags" w:element="metricconverter">
              <w:smartTagPr>
                <w:attr w:name="ProductID" w:val="400 г"/>
              </w:smartTagPr>
              <w:r>
                <w:t>4</w:t>
              </w:r>
              <w:r w:rsidRPr="009A3D66">
                <w:t>00 г</w:t>
              </w:r>
            </w:smartTag>
          </w:p>
        </w:tc>
        <w:tc>
          <w:tcPr>
            <w:tcW w:w="3803" w:type="dxa"/>
          </w:tcPr>
          <w:p w:rsidR="00642138" w:rsidRDefault="00642138" w:rsidP="00F93730">
            <w:r>
              <w:t>2,5л.</w:t>
            </w:r>
          </w:p>
        </w:tc>
      </w:tr>
      <w:tr w:rsidR="00642138" w:rsidRPr="009A3D66" w:rsidTr="00F93730">
        <w:trPr>
          <w:trHeight w:val="285"/>
        </w:trPr>
        <w:tc>
          <w:tcPr>
            <w:tcW w:w="581" w:type="dxa"/>
          </w:tcPr>
          <w:p w:rsidR="00642138" w:rsidRDefault="00642138" w:rsidP="00F93730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017" w:type="dxa"/>
          </w:tcPr>
          <w:p w:rsidR="00642138" w:rsidRDefault="00642138" w:rsidP="00F93730">
            <w:pPr>
              <w:widowControl w:val="0"/>
              <w:autoSpaceDE w:val="0"/>
              <w:autoSpaceDN w:val="0"/>
              <w:adjustRightInd w:val="0"/>
            </w:pPr>
            <w:r>
              <w:t>Младший воспит</w:t>
            </w:r>
            <w:r>
              <w:t>а</w:t>
            </w:r>
            <w:r>
              <w:t>тель</w:t>
            </w:r>
          </w:p>
        </w:tc>
        <w:tc>
          <w:tcPr>
            <w:tcW w:w="1311" w:type="dxa"/>
          </w:tcPr>
          <w:p w:rsidR="00642138" w:rsidRPr="009A3D66" w:rsidRDefault="00642138" w:rsidP="00F93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D66">
              <w:t>мыло</w:t>
            </w:r>
          </w:p>
        </w:tc>
        <w:tc>
          <w:tcPr>
            <w:tcW w:w="1109" w:type="dxa"/>
          </w:tcPr>
          <w:p w:rsidR="00642138" w:rsidRPr="009A3D66" w:rsidRDefault="00642138" w:rsidP="00F93730">
            <w:pPr>
              <w:jc w:val="center"/>
            </w:pPr>
            <w:smartTag w:uri="urn:schemas-microsoft-com:office:smarttags" w:element="metricconverter">
              <w:smartTagPr>
                <w:attr w:name="ProductID" w:val="400 г"/>
              </w:smartTagPr>
              <w:r>
                <w:t>4</w:t>
              </w:r>
              <w:r w:rsidRPr="009A3D66">
                <w:t>00 г</w:t>
              </w:r>
            </w:smartTag>
          </w:p>
        </w:tc>
        <w:tc>
          <w:tcPr>
            <w:tcW w:w="3803" w:type="dxa"/>
          </w:tcPr>
          <w:p w:rsidR="00642138" w:rsidRDefault="00642138" w:rsidP="00F93730">
            <w:r>
              <w:t>1,5л</w:t>
            </w:r>
          </w:p>
        </w:tc>
      </w:tr>
    </w:tbl>
    <w:p w:rsidR="00642138" w:rsidRDefault="00642138" w:rsidP="00642138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</w:pPr>
    </w:p>
    <w:p w:rsidR="00642138" w:rsidRDefault="00642138" w:rsidP="00642138">
      <w:pPr>
        <w:tabs>
          <w:tab w:val="num" w:pos="0"/>
          <w:tab w:val="center" w:pos="7938"/>
        </w:tabs>
        <w:ind w:right="44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ind w:right="-5"/>
        <w:rPr>
          <w:lang w:val="en-US"/>
        </w:rPr>
      </w:pPr>
    </w:p>
    <w:p w:rsidR="00642138" w:rsidRDefault="00642138" w:rsidP="00642138">
      <w:pPr>
        <w:ind w:right="-5"/>
      </w:pPr>
      <w:r>
        <w:rPr>
          <w:lang w:val="en-US"/>
        </w:rPr>
        <w:t xml:space="preserve">                                                                                                               </w:t>
      </w: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</w:pPr>
    </w:p>
    <w:p w:rsidR="00200DBD" w:rsidRDefault="00200DBD" w:rsidP="00642138">
      <w:pPr>
        <w:ind w:right="-5"/>
      </w:pPr>
    </w:p>
    <w:p w:rsidR="00200DBD" w:rsidRDefault="00200DBD" w:rsidP="00642138">
      <w:pPr>
        <w:ind w:right="-5"/>
      </w:pPr>
    </w:p>
    <w:p w:rsidR="00B62E74" w:rsidRDefault="00B62E74" w:rsidP="00642138">
      <w:pPr>
        <w:ind w:right="-5"/>
      </w:pPr>
    </w:p>
    <w:p w:rsidR="00B62E74" w:rsidRDefault="00B62E74" w:rsidP="00642138">
      <w:pPr>
        <w:ind w:right="-5"/>
      </w:pPr>
    </w:p>
    <w:p w:rsidR="00B62E74" w:rsidRDefault="00B62E74" w:rsidP="00642138">
      <w:pPr>
        <w:ind w:right="-5"/>
      </w:pPr>
    </w:p>
    <w:p w:rsidR="00B62E74" w:rsidRDefault="00B62E74" w:rsidP="00642138">
      <w:pPr>
        <w:ind w:right="-5"/>
      </w:pPr>
    </w:p>
    <w:p w:rsidR="00B62E74" w:rsidRDefault="00B62E74" w:rsidP="00642138">
      <w:pPr>
        <w:ind w:right="-5"/>
      </w:pPr>
    </w:p>
    <w:p w:rsidR="00B62E74" w:rsidRDefault="00B62E74" w:rsidP="00642138">
      <w:pPr>
        <w:ind w:right="-5"/>
      </w:pPr>
    </w:p>
    <w:p w:rsidR="00200DBD" w:rsidRDefault="00200DBD" w:rsidP="00642138">
      <w:pPr>
        <w:ind w:right="-5"/>
      </w:pPr>
    </w:p>
    <w:p w:rsidR="00642138" w:rsidRDefault="00642138" w:rsidP="00642138">
      <w:pPr>
        <w:ind w:right="-5"/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  <w:r>
        <w:rPr>
          <w:b/>
        </w:rPr>
        <w:t>Приложение № 5 к коллективному договору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352"/>
        <w:gridCol w:w="5813"/>
      </w:tblGrid>
      <w:tr w:rsidR="00642138" w:rsidRPr="00CD0A13" w:rsidTr="00F93730">
        <w:tc>
          <w:tcPr>
            <w:tcW w:w="5352" w:type="dxa"/>
            <w:shd w:val="clear" w:color="auto" w:fill="auto"/>
          </w:tcPr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  <w:r w:rsidRPr="00CD0A13">
              <w:rPr>
                <w:b/>
              </w:rPr>
              <w:t>СОГЛАСОВАНО: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Представитель трудового коллектива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МБДОУ «Детский сад № 7 «Сказка»</w:t>
            </w:r>
          </w:p>
          <w:p w:rsidR="00642138" w:rsidRPr="00A757E2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 xml:space="preserve">__________ </w:t>
            </w:r>
            <w:r w:rsidRPr="003D6020">
              <w:t>Корней Н.А.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>«____»___________2017г</w:t>
            </w:r>
            <w:r w:rsidRPr="00CD0A13">
              <w:rPr>
                <w:b/>
              </w:rPr>
              <w:t xml:space="preserve">  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</w:p>
        </w:tc>
        <w:tc>
          <w:tcPr>
            <w:tcW w:w="5813" w:type="dxa"/>
            <w:shd w:val="clear" w:color="auto" w:fill="auto"/>
          </w:tcPr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 xml:space="preserve">Заведующий МБДОУ 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«Детский сад №7 «Сказка»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_____________________Панова А.М.</w:t>
            </w:r>
          </w:p>
          <w:p w:rsidR="00642138" w:rsidRPr="00CD0A13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b/>
              </w:rPr>
            </w:pPr>
            <w:r w:rsidRPr="00852688">
              <w:t>«____»___________2017г</w:t>
            </w:r>
          </w:p>
        </w:tc>
      </w:tr>
    </w:tbl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rPr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2138" w:rsidRPr="00246646" w:rsidRDefault="00642138" w:rsidP="006421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46646">
        <w:rPr>
          <w:b/>
          <w:bCs/>
        </w:rPr>
        <w:t xml:space="preserve">Перечень </w:t>
      </w: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Pr="00246646">
        <w:rPr>
          <w:b/>
          <w:bCs/>
        </w:rPr>
        <w:t>должностей и профессий работников</w:t>
      </w:r>
      <w:r>
        <w:rPr>
          <w:b/>
          <w:bCs/>
        </w:rPr>
        <w:t xml:space="preserve">, подлежащих предварительным медицинским осмотрам при поступлении на работу, </w:t>
      </w: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              периодически медицинским осмотрам и санитарн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гигиеническим обследованиям.</w:t>
      </w: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788"/>
        <w:gridCol w:w="3090"/>
      </w:tblGrid>
      <w:tr w:rsidR="00642138" w:rsidTr="00F93730">
        <w:tc>
          <w:tcPr>
            <w:tcW w:w="1276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  <w:jc w:val="center"/>
            </w:pPr>
            <w:r>
              <w:t>Наименование должностей</w:t>
            </w:r>
          </w:p>
        </w:tc>
        <w:tc>
          <w:tcPr>
            <w:tcW w:w="3378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Частота прохождения мед</w:t>
            </w:r>
            <w:r>
              <w:t>о</w:t>
            </w:r>
            <w:r>
              <w:t>смотра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заведующий</w:t>
            </w:r>
          </w:p>
        </w:tc>
        <w:tc>
          <w:tcPr>
            <w:tcW w:w="3378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Ст. воспитатель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Воспитатели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Младшие  воспитатели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Уборщик служебных  помещений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Делопроизводитель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Завхоз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Повар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Кух. работник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Сторож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>Дворник</w:t>
            </w:r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  <w:tr w:rsidR="00642138" w:rsidTr="00F93730">
        <w:tc>
          <w:tcPr>
            <w:tcW w:w="1276" w:type="dxa"/>
          </w:tcPr>
          <w:p w:rsidR="00642138" w:rsidRDefault="00642138" w:rsidP="002F1CB2">
            <w:pPr>
              <w:numPr>
                <w:ilvl w:val="0"/>
                <w:numId w:val="5"/>
              </w:numPr>
              <w:tabs>
                <w:tab w:val="center" w:pos="7938"/>
              </w:tabs>
              <w:ind w:right="44"/>
              <w:jc w:val="center"/>
            </w:pPr>
          </w:p>
        </w:tc>
        <w:tc>
          <w:tcPr>
            <w:tcW w:w="4101" w:type="dxa"/>
          </w:tcPr>
          <w:p w:rsidR="00642138" w:rsidRDefault="00642138" w:rsidP="00F93730">
            <w:pPr>
              <w:tabs>
                <w:tab w:val="num" w:pos="0"/>
                <w:tab w:val="center" w:pos="7938"/>
              </w:tabs>
              <w:ind w:right="44"/>
            </w:pPr>
            <w:r>
              <w:t xml:space="preserve">Рабочий по стирке белья и ремонту </w:t>
            </w:r>
            <w:proofErr w:type="spellStart"/>
            <w:r>
              <w:t>спец</w:t>
            </w:r>
            <w:proofErr w:type="gramStart"/>
            <w:r>
              <w:t>.о</w:t>
            </w:r>
            <w:proofErr w:type="gramEnd"/>
            <w:r>
              <w:t>дежды</w:t>
            </w:r>
            <w:proofErr w:type="spellEnd"/>
          </w:p>
        </w:tc>
        <w:tc>
          <w:tcPr>
            <w:tcW w:w="3378" w:type="dxa"/>
          </w:tcPr>
          <w:p w:rsidR="00642138" w:rsidRDefault="00642138" w:rsidP="00F93730">
            <w:r w:rsidRPr="002234F0">
              <w:t>1 раз в год</w:t>
            </w:r>
          </w:p>
        </w:tc>
      </w:tr>
    </w:tbl>
    <w:p w:rsidR="00642138" w:rsidRDefault="00642138" w:rsidP="00642138">
      <w:pPr>
        <w:tabs>
          <w:tab w:val="num" w:pos="0"/>
          <w:tab w:val="center" w:pos="7938"/>
        </w:tabs>
        <w:ind w:right="44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ind w:right="-5"/>
        <w:jc w:val="right"/>
        <w:rPr>
          <w:b/>
        </w:rPr>
      </w:pPr>
    </w:p>
    <w:p w:rsidR="00642138" w:rsidRDefault="00642138" w:rsidP="00642138">
      <w:pPr>
        <w:ind w:right="-5"/>
        <w:jc w:val="right"/>
        <w:rPr>
          <w:b/>
        </w:rPr>
      </w:pPr>
    </w:p>
    <w:p w:rsidR="00642138" w:rsidRDefault="00642138" w:rsidP="00642138">
      <w:pPr>
        <w:ind w:right="-5"/>
        <w:jc w:val="right"/>
        <w:rPr>
          <w:b/>
        </w:rPr>
      </w:pPr>
    </w:p>
    <w:p w:rsidR="00642138" w:rsidRDefault="00642138" w:rsidP="00642138">
      <w:pPr>
        <w:ind w:right="-5"/>
        <w:jc w:val="right"/>
        <w:rPr>
          <w:b/>
        </w:rPr>
      </w:pPr>
    </w:p>
    <w:p w:rsidR="00642138" w:rsidRDefault="00642138" w:rsidP="00642138">
      <w:pPr>
        <w:ind w:right="-5"/>
        <w:jc w:val="right"/>
        <w:rPr>
          <w:b/>
        </w:rPr>
      </w:pPr>
    </w:p>
    <w:p w:rsidR="00642138" w:rsidRDefault="00642138" w:rsidP="00642138">
      <w:pPr>
        <w:ind w:right="-5"/>
        <w:rPr>
          <w:b/>
        </w:rPr>
      </w:pPr>
    </w:p>
    <w:p w:rsidR="00642138" w:rsidRDefault="00642138" w:rsidP="00642138">
      <w:pPr>
        <w:ind w:right="-5"/>
        <w:rPr>
          <w:b/>
        </w:rPr>
      </w:pPr>
    </w:p>
    <w:p w:rsidR="00642138" w:rsidRDefault="00642138" w:rsidP="00642138">
      <w:pPr>
        <w:ind w:right="-5"/>
        <w:rPr>
          <w:b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8F1363" w:rsidRDefault="008F1363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8F1363" w:rsidRDefault="008F1363" w:rsidP="00642138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:rsidR="00200DBD" w:rsidRDefault="00200DBD" w:rsidP="00642138">
      <w:pPr>
        <w:ind w:right="-5"/>
        <w:jc w:val="right"/>
        <w:rPr>
          <w:b/>
        </w:rPr>
      </w:pPr>
    </w:p>
    <w:p w:rsidR="00200DBD" w:rsidRDefault="00200DBD" w:rsidP="00642138">
      <w:pPr>
        <w:ind w:right="-5"/>
        <w:jc w:val="right"/>
        <w:rPr>
          <w:b/>
        </w:rPr>
      </w:pPr>
    </w:p>
    <w:p w:rsidR="00200DBD" w:rsidRDefault="00200DBD" w:rsidP="00642138">
      <w:pPr>
        <w:ind w:right="-5"/>
        <w:jc w:val="right"/>
        <w:rPr>
          <w:b/>
        </w:rPr>
      </w:pPr>
    </w:p>
    <w:p w:rsidR="00200DBD" w:rsidRDefault="00200DBD" w:rsidP="00642138">
      <w:pPr>
        <w:ind w:right="-5"/>
        <w:jc w:val="right"/>
        <w:rPr>
          <w:b/>
        </w:rPr>
      </w:pPr>
    </w:p>
    <w:p w:rsidR="00642138" w:rsidRDefault="00642138" w:rsidP="00642138">
      <w:pPr>
        <w:ind w:right="-5"/>
        <w:jc w:val="right"/>
        <w:rPr>
          <w:b/>
        </w:rPr>
      </w:pPr>
      <w:r>
        <w:rPr>
          <w:b/>
        </w:rPr>
        <w:t>Приложение № 6 к коллективному договору</w:t>
      </w:r>
    </w:p>
    <w:p w:rsidR="00642138" w:rsidRPr="00672538" w:rsidRDefault="00642138" w:rsidP="00642138">
      <w:pPr>
        <w:ind w:right="-5"/>
        <w:jc w:val="right"/>
        <w:rPr>
          <w:b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352"/>
        <w:gridCol w:w="5813"/>
      </w:tblGrid>
      <w:tr w:rsidR="00642138" w:rsidRPr="00CD0A13" w:rsidTr="00F93730">
        <w:tc>
          <w:tcPr>
            <w:tcW w:w="5352" w:type="dxa"/>
            <w:shd w:val="clear" w:color="auto" w:fill="auto"/>
          </w:tcPr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  <w:r w:rsidRPr="00CD0A13">
              <w:rPr>
                <w:b/>
              </w:rPr>
              <w:t>СОГЛАСОВАНО: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Представитель трудового коллектива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МБДОУ «Детский сад № 7 «Сказка»</w:t>
            </w:r>
          </w:p>
          <w:p w:rsidR="00642138" w:rsidRPr="00A757E2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A757E2">
              <w:t>__________ Корней Н.А.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>«____»___________2017г</w:t>
            </w:r>
            <w:r w:rsidRPr="00CD0A13">
              <w:rPr>
                <w:b/>
              </w:rPr>
              <w:t xml:space="preserve">  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</w:p>
        </w:tc>
        <w:tc>
          <w:tcPr>
            <w:tcW w:w="5813" w:type="dxa"/>
            <w:shd w:val="clear" w:color="auto" w:fill="auto"/>
          </w:tcPr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 xml:space="preserve">Заведующий МБДОУ 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«Детский сад №7 «Сказка»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_____________________Панова А.М.</w:t>
            </w:r>
          </w:p>
          <w:p w:rsidR="00642138" w:rsidRPr="00CD0A13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b/>
              </w:rPr>
            </w:pPr>
            <w:r w:rsidRPr="00852688">
              <w:t>«____»___________2017г</w:t>
            </w:r>
          </w:p>
        </w:tc>
      </w:tr>
    </w:tbl>
    <w:p w:rsidR="00642138" w:rsidRDefault="00642138" w:rsidP="00642138">
      <w:pPr>
        <w:tabs>
          <w:tab w:val="num" w:pos="0"/>
          <w:tab w:val="center" w:pos="7938"/>
        </w:tabs>
        <w:ind w:right="44"/>
        <w:jc w:val="both"/>
      </w:pPr>
    </w:p>
    <w:p w:rsidR="00642138" w:rsidRDefault="00642138" w:rsidP="00642138"/>
    <w:p w:rsidR="00642138" w:rsidRPr="00A757E2" w:rsidRDefault="00642138" w:rsidP="00642138">
      <w:pPr>
        <w:ind w:right="-5"/>
        <w:jc w:val="center"/>
        <w:rPr>
          <w:b/>
        </w:rPr>
      </w:pPr>
      <w:r w:rsidRPr="00A757E2">
        <w:rPr>
          <w:b/>
        </w:rPr>
        <w:t>Перечень должностей работников МБДОУ, занятых на работах с вредными условиями труда, име</w:t>
      </w:r>
      <w:r w:rsidRPr="00A757E2">
        <w:rPr>
          <w:b/>
        </w:rPr>
        <w:t>ю</w:t>
      </w:r>
      <w:r w:rsidRPr="00A757E2">
        <w:rPr>
          <w:b/>
        </w:rPr>
        <w:t>щих право на ежегодные дополнительные оплачиваемые отпуска</w:t>
      </w:r>
    </w:p>
    <w:p w:rsidR="00642138" w:rsidRDefault="00642138" w:rsidP="00642138">
      <w:pPr>
        <w:tabs>
          <w:tab w:val="num" w:pos="0"/>
          <w:tab w:val="center" w:pos="7938"/>
        </w:tabs>
        <w:ind w:right="44"/>
        <w:jc w:val="both"/>
      </w:pPr>
      <w:r>
        <w:t>.</w:t>
      </w:r>
    </w:p>
    <w:p w:rsidR="00642138" w:rsidRPr="007E496D" w:rsidRDefault="00642138" w:rsidP="00642138">
      <w:pPr>
        <w:tabs>
          <w:tab w:val="num" w:pos="0"/>
          <w:tab w:val="center" w:pos="7938"/>
        </w:tabs>
        <w:ind w:right="44"/>
        <w:jc w:val="right"/>
        <w:rPr>
          <w:b/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827"/>
        <w:gridCol w:w="2552"/>
      </w:tblGrid>
      <w:tr w:rsidR="00642138" w:rsidRPr="009923C1" w:rsidTr="00F93730">
        <w:trPr>
          <w:gridAfter w:val="2"/>
          <w:wAfter w:w="6379" w:type="dxa"/>
          <w:cantSplit/>
          <w:trHeight w:val="253"/>
        </w:trPr>
        <w:tc>
          <w:tcPr>
            <w:tcW w:w="709" w:type="dxa"/>
            <w:vMerge w:val="restart"/>
            <w:vAlign w:val="center"/>
          </w:tcPr>
          <w:p w:rsidR="00642138" w:rsidRPr="009923C1" w:rsidRDefault="00642138" w:rsidP="00F93730">
            <w:pPr>
              <w:tabs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№</w:t>
            </w:r>
          </w:p>
          <w:p w:rsidR="00642138" w:rsidRPr="009923C1" w:rsidRDefault="00642138" w:rsidP="00F93730">
            <w:pPr>
              <w:tabs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proofErr w:type="gramStart"/>
            <w:r w:rsidRPr="009923C1">
              <w:rPr>
                <w:sz w:val="22"/>
                <w:szCs w:val="22"/>
              </w:rPr>
              <w:t>п</w:t>
            </w:r>
            <w:proofErr w:type="gramEnd"/>
            <w:r w:rsidRPr="009923C1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Наименование дол</w:t>
            </w:r>
            <w:r w:rsidRPr="009923C1">
              <w:rPr>
                <w:sz w:val="22"/>
                <w:szCs w:val="22"/>
              </w:rPr>
              <w:t>ж</w:t>
            </w:r>
            <w:r w:rsidRPr="009923C1">
              <w:rPr>
                <w:sz w:val="22"/>
                <w:szCs w:val="22"/>
              </w:rPr>
              <w:t>ностей</w:t>
            </w:r>
          </w:p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и профессий</w:t>
            </w:r>
          </w:p>
        </w:tc>
      </w:tr>
      <w:tr w:rsidR="00642138" w:rsidRPr="009923C1" w:rsidTr="00F93730">
        <w:trPr>
          <w:cantSplit/>
          <w:trHeight w:val="151"/>
        </w:trPr>
        <w:tc>
          <w:tcPr>
            <w:tcW w:w="709" w:type="dxa"/>
            <w:vMerge/>
            <w:vAlign w:val="center"/>
          </w:tcPr>
          <w:p w:rsidR="00642138" w:rsidRPr="009923C1" w:rsidRDefault="00642138" w:rsidP="00F93730">
            <w:pPr>
              <w:tabs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642138" w:rsidRPr="009923C1" w:rsidRDefault="00642138" w:rsidP="00F93730">
            <w:pPr>
              <w:tabs>
                <w:tab w:val="num" w:pos="72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Продолжительность дополнительн</w:t>
            </w:r>
            <w:r w:rsidRPr="009923C1">
              <w:rPr>
                <w:sz w:val="22"/>
                <w:szCs w:val="22"/>
              </w:rPr>
              <w:t>о</w:t>
            </w:r>
            <w:r w:rsidRPr="009923C1">
              <w:rPr>
                <w:sz w:val="22"/>
                <w:szCs w:val="22"/>
              </w:rPr>
              <w:t>го отпуска за работ</w:t>
            </w:r>
            <w:r w:rsidRPr="009923C1">
              <w:t>у во вредных усл</w:t>
            </w:r>
            <w:r w:rsidRPr="009923C1">
              <w:t>о</w:t>
            </w:r>
            <w:r w:rsidRPr="009923C1">
              <w:t xml:space="preserve">виях труда </w:t>
            </w:r>
            <w:r w:rsidRPr="009923C1">
              <w:rPr>
                <w:sz w:val="22"/>
                <w:szCs w:val="22"/>
              </w:rPr>
              <w:t>(календарных дней)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138" w:rsidRPr="009923C1" w:rsidRDefault="00642138" w:rsidP="00F93730">
            <w:pPr>
              <w:tabs>
                <w:tab w:val="num" w:pos="0"/>
                <w:tab w:val="center" w:pos="7938"/>
              </w:tabs>
              <w:ind w:right="44" w:firstLine="2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ВСЕГО</w:t>
            </w:r>
          </w:p>
        </w:tc>
      </w:tr>
      <w:tr w:rsidR="00642138" w:rsidRPr="009923C1" w:rsidTr="00F93730">
        <w:trPr>
          <w:trHeight w:val="284"/>
        </w:trPr>
        <w:tc>
          <w:tcPr>
            <w:tcW w:w="709" w:type="dxa"/>
          </w:tcPr>
          <w:p w:rsidR="00642138" w:rsidRPr="009923C1" w:rsidRDefault="00642138" w:rsidP="00F93730">
            <w:pPr>
              <w:tabs>
                <w:tab w:val="num" w:pos="0"/>
                <w:tab w:val="center" w:pos="7938"/>
              </w:tabs>
              <w:ind w:right="44" w:firstLine="57"/>
              <w:jc w:val="center"/>
            </w:pPr>
            <w:r w:rsidRPr="009923C1">
              <w:t>1.</w:t>
            </w:r>
          </w:p>
        </w:tc>
        <w:tc>
          <w:tcPr>
            <w:tcW w:w="2410" w:type="dxa"/>
          </w:tcPr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 xml:space="preserve">Повар </w:t>
            </w:r>
          </w:p>
        </w:tc>
        <w:tc>
          <w:tcPr>
            <w:tcW w:w="3827" w:type="dxa"/>
            <w:vAlign w:val="bottom"/>
          </w:tcPr>
          <w:p w:rsidR="00642138" w:rsidRPr="009923C1" w:rsidRDefault="00642138" w:rsidP="00F93730">
            <w:pPr>
              <w:tabs>
                <w:tab w:val="num" w:pos="72"/>
                <w:tab w:val="center" w:pos="7938"/>
              </w:tabs>
              <w:ind w:right="44" w:firstLine="57"/>
              <w:jc w:val="center"/>
            </w:pPr>
            <w:r w:rsidRPr="009923C1">
              <w:t>7</w:t>
            </w:r>
          </w:p>
        </w:tc>
        <w:tc>
          <w:tcPr>
            <w:tcW w:w="2552" w:type="dxa"/>
            <w:vAlign w:val="bottom"/>
          </w:tcPr>
          <w:p w:rsidR="00642138" w:rsidRPr="009923C1" w:rsidRDefault="00642138" w:rsidP="00F93730">
            <w:pPr>
              <w:tabs>
                <w:tab w:val="num" w:pos="0"/>
                <w:tab w:val="center" w:pos="7938"/>
              </w:tabs>
              <w:ind w:right="44" w:firstLine="57"/>
              <w:jc w:val="center"/>
            </w:pPr>
            <w:r w:rsidRPr="009923C1">
              <w:t>43</w:t>
            </w:r>
          </w:p>
        </w:tc>
      </w:tr>
      <w:tr w:rsidR="00642138" w:rsidRPr="009923C1" w:rsidTr="00F93730">
        <w:trPr>
          <w:trHeight w:val="536"/>
        </w:trPr>
        <w:tc>
          <w:tcPr>
            <w:tcW w:w="709" w:type="dxa"/>
          </w:tcPr>
          <w:p w:rsidR="00642138" w:rsidRPr="009923C1" w:rsidRDefault="00642138" w:rsidP="00F93730">
            <w:pPr>
              <w:tabs>
                <w:tab w:val="num" w:pos="0"/>
                <w:tab w:val="center" w:pos="7938"/>
              </w:tabs>
              <w:ind w:right="44" w:firstLine="57"/>
              <w:jc w:val="center"/>
            </w:pPr>
            <w:r w:rsidRPr="009923C1">
              <w:t>2.</w:t>
            </w:r>
          </w:p>
        </w:tc>
        <w:tc>
          <w:tcPr>
            <w:tcW w:w="2410" w:type="dxa"/>
          </w:tcPr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 xml:space="preserve">Рабочий по стирке белья и ремонту </w:t>
            </w:r>
            <w:proofErr w:type="spellStart"/>
            <w:r w:rsidRPr="009923C1">
              <w:rPr>
                <w:sz w:val="22"/>
                <w:szCs w:val="22"/>
              </w:rPr>
              <w:t>спец</w:t>
            </w:r>
            <w:proofErr w:type="gramStart"/>
            <w:r w:rsidRPr="009923C1">
              <w:rPr>
                <w:sz w:val="22"/>
                <w:szCs w:val="22"/>
              </w:rPr>
              <w:t>.о</w:t>
            </w:r>
            <w:proofErr w:type="gramEnd"/>
            <w:r w:rsidRPr="009923C1">
              <w:rPr>
                <w:sz w:val="22"/>
                <w:szCs w:val="22"/>
              </w:rPr>
              <w:t>дежды</w:t>
            </w:r>
            <w:proofErr w:type="spellEnd"/>
          </w:p>
        </w:tc>
        <w:tc>
          <w:tcPr>
            <w:tcW w:w="3827" w:type="dxa"/>
            <w:vAlign w:val="bottom"/>
          </w:tcPr>
          <w:p w:rsidR="00642138" w:rsidRPr="009923C1" w:rsidRDefault="0076666D" w:rsidP="00F93730">
            <w:pPr>
              <w:tabs>
                <w:tab w:val="num" w:pos="72"/>
                <w:tab w:val="center" w:pos="7938"/>
              </w:tabs>
              <w:ind w:right="44" w:firstLine="57"/>
              <w:jc w:val="center"/>
            </w:pPr>
            <w:r>
              <w:t>7</w:t>
            </w:r>
          </w:p>
        </w:tc>
        <w:tc>
          <w:tcPr>
            <w:tcW w:w="2552" w:type="dxa"/>
            <w:vAlign w:val="bottom"/>
          </w:tcPr>
          <w:p w:rsidR="00642138" w:rsidRPr="009923C1" w:rsidRDefault="0076666D" w:rsidP="00F93730">
            <w:pPr>
              <w:tabs>
                <w:tab w:val="num" w:pos="0"/>
                <w:tab w:val="center" w:pos="7938"/>
              </w:tabs>
              <w:ind w:right="44" w:firstLine="57"/>
              <w:jc w:val="center"/>
            </w:pPr>
            <w:r>
              <w:t>43</w:t>
            </w:r>
          </w:p>
        </w:tc>
      </w:tr>
    </w:tbl>
    <w:p w:rsidR="00642138" w:rsidRPr="009923C1" w:rsidRDefault="00642138" w:rsidP="00642138">
      <w:pPr>
        <w:tabs>
          <w:tab w:val="num" w:pos="0"/>
          <w:tab w:val="center" w:pos="7938"/>
          <w:tab w:val="right" w:pos="9594"/>
        </w:tabs>
        <w:ind w:right="44"/>
      </w:pPr>
      <w:r w:rsidRPr="009923C1">
        <w:tab/>
      </w:r>
    </w:p>
    <w:p w:rsidR="00642138" w:rsidRPr="009923C1" w:rsidRDefault="00642138" w:rsidP="00642138">
      <w:pPr>
        <w:tabs>
          <w:tab w:val="num" w:pos="0"/>
          <w:tab w:val="center" w:pos="7938"/>
          <w:tab w:val="right" w:pos="9594"/>
        </w:tabs>
        <w:ind w:right="44"/>
      </w:pPr>
      <w:r w:rsidRPr="009923C1">
        <w:t xml:space="preserve">            Основание: ст.  117 ТК РФ Постановлением Государственного комитета  Совета               </w:t>
      </w:r>
    </w:p>
    <w:p w:rsidR="00642138" w:rsidRPr="009923C1" w:rsidRDefault="00642138" w:rsidP="00642138">
      <w:pPr>
        <w:tabs>
          <w:tab w:val="num" w:pos="0"/>
          <w:tab w:val="center" w:pos="7938"/>
          <w:tab w:val="right" w:pos="9594"/>
        </w:tabs>
        <w:ind w:right="44"/>
      </w:pPr>
      <w:r w:rsidRPr="009923C1">
        <w:t xml:space="preserve">           министров  СССР по вопросам труда и заработной платы и Президиума ВЦСПС </w:t>
      </w:r>
      <w:proofErr w:type="gramStart"/>
      <w:r w:rsidRPr="009923C1">
        <w:t>от</w:t>
      </w:r>
      <w:proofErr w:type="gramEnd"/>
      <w:r w:rsidRPr="009923C1">
        <w:t xml:space="preserve">        </w:t>
      </w:r>
    </w:p>
    <w:p w:rsidR="00642138" w:rsidRPr="009923C1" w:rsidRDefault="00642138" w:rsidP="00642138">
      <w:pPr>
        <w:tabs>
          <w:tab w:val="num" w:pos="0"/>
          <w:tab w:val="center" w:pos="7938"/>
          <w:tab w:val="right" w:pos="9594"/>
        </w:tabs>
        <w:ind w:right="44"/>
      </w:pPr>
      <w:r w:rsidRPr="009923C1">
        <w:t xml:space="preserve">            25.10.1974г. № 298/П-22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8F1363" w:rsidRDefault="008F1363" w:rsidP="00642138">
      <w:pPr>
        <w:ind w:right="-5"/>
        <w:jc w:val="right"/>
        <w:rPr>
          <w:b/>
        </w:rPr>
      </w:pPr>
    </w:p>
    <w:p w:rsidR="00B62E74" w:rsidRDefault="00B62E74" w:rsidP="00642138">
      <w:pPr>
        <w:ind w:right="-5"/>
        <w:jc w:val="right"/>
        <w:rPr>
          <w:b/>
        </w:rPr>
      </w:pPr>
    </w:p>
    <w:p w:rsidR="00B62E74" w:rsidRDefault="00B62E74" w:rsidP="00642138">
      <w:pPr>
        <w:ind w:right="-5"/>
        <w:jc w:val="right"/>
        <w:rPr>
          <w:b/>
        </w:rPr>
      </w:pPr>
    </w:p>
    <w:p w:rsidR="00B62E74" w:rsidRDefault="00B62E74" w:rsidP="00642138">
      <w:pPr>
        <w:ind w:right="-5"/>
        <w:jc w:val="right"/>
        <w:rPr>
          <w:b/>
        </w:rPr>
      </w:pPr>
    </w:p>
    <w:p w:rsidR="00B62E74" w:rsidRDefault="00B62E74" w:rsidP="00642138">
      <w:pPr>
        <w:ind w:right="-5"/>
        <w:jc w:val="right"/>
        <w:rPr>
          <w:b/>
        </w:rPr>
      </w:pPr>
    </w:p>
    <w:p w:rsidR="008F1363" w:rsidRDefault="008F1363" w:rsidP="00642138">
      <w:pPr>
        <w:ind w:right="-5"/>
        <w:jc w:val="right"/>
        <w:rPr>
          <w:b/>
        </w:rPr>
      </w:pPr>
    </w:p>
    <w:p w:rsidR="00642138" w:rsidRDefault="00642138" w:rsidP="00642138">
      <w:pPr>
        <w:ind w:right="-5"/>
        <w:jc w:val="right"/>
        <w:rPr>
          <w:b/>
        </w:rPr>
      </w:pPr>
      <w:r>
        <w:rPr>
          <w:b/>
        </w:rPr>
        <w:t>Приложение № 7 к коллективному договору</w:t>
      </w:r>
    </w:p>
    <w:p w:rsidR="00642138" w:rsidRPr="00672538" w:rsidRDefault="00642138" w:rsidP="00642138">
      <w:pPr>
        <w:ind w:right="-5"/>
        <w:jc w:val="right"/>
        <w:rPr>
          <w:b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352"/>
        <w:gridCol w:w="5813"/>
      </w:tblGrid>
      <w:tr w:rsidR="00642138" w:rsidRPr="00CD0A13" w:rsidTr="00F93730">
        <w:tc>
          <w:tcPr>
            <w:tcW w:w="5352" w:type="dxa"/>
            <w:shd w:val="clear" w:color="auto" w:fill="auto"/>
          </w:tcPr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  <w:r w:rsidRPr="00CD0A13">
              <w:rPr>
                <w:b/>
              </w:rPr>
              <w:t>СОГЛАСОВАНО: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Представитель трудового коллектива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МБДОУ «Детский сад № 7 «Сказка»</w:t>
            </w:r>
          </w:p>
          <w:p w:rsidR="00642138" w:rsidRPr="00A757E2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A757E2">
              <w:t>__________ Корней Н.А.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>«____»___________2017г</w:t>
            </w:r>
            <w:r w:rsidRPr="00CD0A13">
              <w:rPr>
                <w:b/>
              </w:rPr>
              <w:t xml:space="preserve">  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</w:p>
        </w:tc>
        <w:tc>
          <w:tcPr>
            <w:tcW w:w="5813" w:type="dxa"/>
            <w:shd w:val="clear" w:color="auto" w:fill="auto"/>
          </w:tcPr>
          <w:p w:rsidR="0064213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right"/>
            </w:pP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 xml:space="preserve">Заведующий МБДОУ 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«Детский сад №7 «Сказка»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____________Панова А.М.</w:t>
            </w:r>
          </w:p>
          <w:p w:rsidR="00642138" w:rsidRPr="00CD0A13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b/>
              </w:rPr>
            </w:pPr>
            <w:r w:rsidRPr="00852688">
              <w:t>«____»___________2017г</w:t>
            </w:r>
          </w:p>
        </w:tc>
      </w:tr>
    </w:tbl>
    <w:p w:rsidR="00642138" w:rsidRDefault="00642138" w:rsidP="00642138">
      <w:pPr>
        <w:tabs>
          <w:tab w:val="num" w:pos="0"/>
          <w:tab w:val="center" w:pos="7938"/>
        </w:tabs>
        <w:ind w:right="44"/>
        <w:jc w:val="both"/>
      </w:pPr>
    </w:p>
    <w:p w:rsidR="00642138" w:rsidRDefault="00642138" w:rsidP="00642138"/>
    <w:p w:rsidR="00642138" w:rsidRDefault="00642138" w:rsidP="00642138">
      <w:pPr>
        <w:tabs>
          <w:tab w:val="num" w:pos="0"/>
          <w:tab w:val="center" w:pos="7938"/>
        </w:tabs>
        <w:ind w:right="44"/>
        <w:jc w:val="both"/>
        <w:rPr>
          <w:b/>
        </w:rPr>
      </w:pPr>
      <w:r>
        <w:rPr>
          <w:b/>
        </w:rPr>
        <w:t xml:space="preserve">             </w:t>
      </w:r>
      <w:r w:rsidRPr="00A757E2">
        <w:rPr>
          <w:b/>
        </w:rPr>
        <w:t xml:space="preserve">Перечень должностей работников МБДОУ с ненормированным рабочим днём, </w:t>
      </w:r>
      <w:r>
        <w:rPr>
          <w:b/>
        </w:rPr>
        <w:t xml:space="preserve">        </w:t>
      </w:r>
    </w:p>
    <w:p w:rsidR="00642138" w:rsidRPr="00A757E2" w:rsidRDefault="00642138" w:rsidP="00642138">
      <w:pPr>
        <w:tabs>
          <w:tab w:val="num" w:pos="0"/>
          <w:tab w:val="center" w:pos="7938"/>
        </w:tabs>
        <w:ind w:right="44"/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 w:rsidRPr="00A757E2">
        <w:rPr>
          <w:b/>
        </w:rPr>
        <w:t>имеющих</w:t>
      </w:r>
      <w:proofErr w:type="gramEnd"/>
      <w:r w:rsidRPr="00A757E2">
        <w:rPr>
          <w:b/>
        </w:rPr>
        <w:t xml:space="preserve"> право на ежегодный дополнительный оплачиваемый отпуск.</w:t>
      </w:r>
    </w:p>
    <w:p w:rsidR="00642138" w:rsidRPr="007E496D" w:rsidRDefault="00642138" w:rsidP="00642138">
      <w:pPr>
        <w:tabs>
          <w:tab w:val="num" w:pos="0"/>
          <w:tab w:val="center" w:pos="7938"/>
        </w:tabs>
        <w:ind w:right="44"/>
        <w:jc w:val="right"/>
        <w:rPr>
          <w:b/>
          <w:sz w:val="22"/>
          <w:szCs w:val="2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827"/>
        <w:gridCol w:w="2552"/>
      </w:tblGrid>
      <w:tr w:rsidR="00642138" w:rsidRPr="009923C1" w:rsidTr="00F93730">
        <w:trPr>
          <w:gridAfter w:val="2"/>
          <w:wAfter w:w="6379" w:type="dxa"/>
          <w:cantSplit/>
          <w:trHeight w:val="253"/>
        </w:trPr>
        <w:tc>
          <w:tcPr>
            <w:tcW w:w="709" w:type="dxa"/>
            <w:vMerge w:val="restart"/>
            <w:vAlign w:val="center"/>
          </w:tcPr>
          <w:p w:rsidR="00642138" w:rsidRPr="009923C1" w:rsidRDefault="00642138" w:rsidP="00F93730">
            <w:pPr>
              <w:tabs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№</w:t>
            </w:r>
          </w:p>
          <w:p w:rsidR="00642138" w:rsidRPr="009923C1" w:rsidRDefault="00642138" w:rsidP="00F93730">
            <w:pPr>
              <w:tabs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proofErr w:type="gramStart"/>
            <w:r w:rsidRPr="009923C1">
              <w:rPr>
                <w:sz w:val="22"/>
                <w:szCs w:val="22"/>
              </w:rPr>
              <w:t>п</w:t>
            </w:r>
            <w:proofErr w:type="gramEnd"/>
            <w:r w:rsidRPr="009923C1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Наименование дол</w:t>
            </w:r>
            <w:r w:rsidRPr="009923C1">
              <w:rPr>
                <w:sz w:val="22"/>
                <w:szCs w:val="22"/>
              </w:rPr>
              <w:t>ж</w:t>
            </w:r>
            <w:r w:rsidRPr="009923C1">
              <w:rPr>
                <w:sz w:val="22"/>
                <w:szCs w:val="22"/>
              </w:rPr>
              <w:t>ностей</w:t>
            </w:r>
          </w:p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и профессий</w:t>
            </w:r>
          </w:p>
        </w:tc>
      </w:tr>
      <w:tr w:rsidR="00642138" w:rsidRPr="009923C1" w:rsidTr="00F93730">
        <w:trPr>
          <w:cantSplit/>
          <w:trHeight w:val="151"/>
        </w:trPr>
        <w:tc>
          <w:tcPr>
            <w:tcW w:w="709" w:type="dxa"/>
            <w:vMerge/>
            <w:vAlign w:val="center"/>
          </w:tcPr>
          <w:p w:rsidR="00642138" w:rsidRPr="009923C1" w:rsidRDefault="00642138" w:rsidP="00F93730">
            <w:pPr>
              <w:tabs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642138" w:rsidRPr="009923C1" w:rsidRDefault="00642138" w:rsidP="00F93730">
            <w:pPr>
              <w:tabs>
                <w:tab w:val="num" w:pos="72"/>
                <w:tab w:val="center" w:pos="7938"/>
              </w:tabs>
              <w:ind w:right="44" w:firstLine="5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Продолжительность дополнительн</w:t>
            </w:r>
            <w:r w:rsidRPr="009923C1">
              <w:rPr>
                <w:sz w:val="22"/>
                <w:szCs w:val="22"/>
              </w:rPr>
              <w:t>о</w:t>
            </w:r>
            <w:r w:rsidRPr="009923C1">
              <w:rPr>
                <w:sz w:val="22"/>
                <w:szCs w:val="22"/>
              </w:rPr>
              <w:t>го отпуска (календарных дней)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138" w:rsidRPr="009923C1" w:rsidRDefault="00642138" w:rsidP="00F93730">
            <w:pPr>
              <w:tabs>
                <w:tab w:val="num" w:pos="0"/>
                <w:tab w:val="center" w:pos="7938"/>
              </w:tabs>
              <w:ind w:right="44" w:firstLine="27"/>
              <w:jc w:val="center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ВСЕГО</w:t>
            </w:r>
          </w:p>
        </w:tc>
      </w:tr>
      <w:tr w:rsidR="00642138" w:rsidRPr="009923C1" w:rsidTr="00F93730">
        <w:trPr>
          <w:trHeight w:val="284"/>
        </w:trPr>
        <w:tc>
          <w:tcPr>
            <w:tcW w:w="709" w:type="dxa"/>
          </w:tcPr>
          <w:p w:rsidR="00642138" w:rsidRPr="009923C1" w:rsidRDefault="00642138" w:rsidP="00F93730">
            <w:pPr>
              <w:tabs>
                <w:tab w:val="num" w:pos="0"/>
                <w:tab w:val="center" w:pos="7938"/>
              </w:tabs>
              <w:ind w:right="44" w:firstLine="57"/>
              <w:jc w:val="center"/>
            </w:pPr>
            <w:r w:rsidRPr="009923C1">
              <w:t>1.</w:t>
            </w:r>
          </w:p>
        </w:tc>
        <w:tc>
          <w:tcPr>
            <w:tcW w:w="2410" w:type="dxa"/>
          </w:tcPr>
          <w:p w:rsidR="00642138" w:rsidRPr="009923C1" w:rsidRDefault="00642138" w:rsidP="00F93730">
            <w:pPr>
              <w:tabs>
                <w:tab w:val="num" w:pos="33"/>
                <w:tab w:val="center" w:pos="7938"/>
              </w:tabs>
              <w:ind w:right="44" w:firstLine="57"/>
              <w:rPr>
                <w:sz w:val="22"/>
                <w:szCs w:val="22"/>
              </w:rPr>
            </w:pPr>
            <w:r w:rsidRPr="009923C1">
              <w:rPr>
                <w:sz w:val="22"/>
                <w:szCs w:val="22"/>
              </w:rPr>
              <w:t>Кладовщик</w:t>
            </w:r>
          </w:p>
        </w:tc>
        <w:tc>
          <w:tcPr>
            <w:tcW w:w="3827" w:type="dxa"/>
            <w:vAlign w:val="bottom"/>
          </w:tcPr>
          <w:p w:rsidR="00642138" w:rsidRPr="009923C1" w:rsidRDefault="00642138" w:rsidP="00F93730">
            <w:pPr>
              <w:tabs>
                <w:tab w:val="num" w:pos="72"/>
                <w:tab w:val="center" w:pos="7938"/>
              </w:tabs>
              <w:ind w:right="44" w:firstLine="57"/>
              <w:jc w:val="center"/>
            </w:pPr>
            <w:r>
              <w:t>3</w:t>
            </w:r>
          </w:p>
        </w:tc>
        <w:tc>
          <w:tcPr>
            <w:tcW w:w="2552" w:type="dxa"/>
            <w:vAlign w:val="bottom"/>
          </w:tcPr>
          <w:p w:rsidR="00642138" w:rsidRPr="009923C1" w:rsidRDefault="00642138" w:rsidP="00F93730">
            <w:pPr>
              <w:tabs>
                <w:tab w:val="num" w:pos="0"/>
                <w:tab w:val="center" w:pos="7938"/>
              </w:tabs>
              <w:ind w:right="44" w:firstLine="57"/>
              <w:jc w:val="center"/>
            </w:pPr>
            <w:r>
              <w:t>39</w:t>
            </w:r>
          </w:p>
        </w:tc>
      </w:tr>
    </w:tbl>
    <w:p w:rsidR="00642138" w:rsidRPr="009923C1" w:rsidRDefault="00642138" w:rsidP="00642138">
      <w:pPr>
        <w:tabs>
          <w:tab w:val="num" w:pos="0"/>
          <w:tab w:val="center" w:pos="7938"/>
          <w:tab w:val="right" w:pos="9594"/>
        </w:tabs>
        <w:ind w:right="44"/>
      </w:pPr>
      <w:r w:rsidRPr="009923C1">
        <w:tab/>
      </w:r>
    </w:p>
    <w:p w:rsidR="00642138" w:rsidRPr="009923C1" w:rsidRDefault="00642138" w:rsidP="00642138">
      <w:pPr>
        <w:tabs>
          <w:tab w:val="num" w:pos="0"/>
          <w:tab w:val="center" w:pos="7938"/>
          <w:tab w:val="right" w:pos="9594"/>
        </w:tabs>
        <w:ind w:right="44"/>
      </w:pPr>
      <w:r w:rsidRPr="009923C1">
        <w:t xml:space="preserve">            Основание: ст. </w:t>
      </w:r>
      <w:r>
        <w:t xml:space="preserve"> 119</w:t>
      </w:r>
      <w:r w:rsidRPr="009923C1">
        <w:t xml:space="preserve"> ТК РФ 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  <w:r>
        <w:rPr>
          <w:b/>
        </w:rPr>
        <w:t>Приложение № 8 к коллективному договору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352"/>
        <w:gridCol w:w="5813"/>
      </w:tblGrid>
      <w:tr w:rsidR="00642138" w:rsidRPr="00CD0A13" w:rsidTr="00F93730">
        <w:tc>
          <w:tcPr>
            <w:tcW w:w="5352" w:type="dxa"/>
            <w:shd w:val="clear" w:color="auto" w:fill="auto"/>
          </w:tcPr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  <w:r w:rsidRPr="00CD0A13">
              <w:rPr>
                <w:b/>
              </w:rPr>
              <w:t>СОГЛАСОВАНО: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Представитель трудового коллектива</w:t>
            </w:r>
          </w:p>
          <w:p w:rsidR="00642138" w:rsidRPr="0085268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</w:pPr>
            <w:r w:rsidRPr="00852688">
              <w:t>МБДОУ «Детский сад № 7 «Сказка»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 xml:space="preserve">__________ </w:t>
            </w:r>
            <w:r w:rsidRPr="00B4524E">
              <w:t>Корней Н.А.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</w:rPr>
            </w:pPr>
            <w:r w:rsidRPr="00852688">
              <w:t>«____»___________2017г</w:t>
            </w:r>
            <w:r w:rsidRPr="00CD0A13">
              <w:rPr>
                <w:b/>
              </w:rPr>
              <w:t xml:space="preserve">  </w:t>
            </w:r>
          </w:p>
          <w:p w:rsidR="00642138" w:rsidRPr="00CD0A13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</w:rPr>
            </w:pPr>
          </w:p>
        </w:tc>
        <w:tc>
          <w:tcPr>
            <w:tcW w:w="5813" w:type="dxa"/>
            <w:shd w:val="clear" w:color="auto" w:fill="auto"/>
          </w:tcPr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 xml:space="preserve">Заведующий МБДОУ </w:t>
            </w: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 w:rsidRPr="00852688">
              <w:t>«Детский сад №7 «Сказка»</w:t>
            </w:r>
          </w:p>
          <w:p w:rsidR="00642138" w:rsidRDefault="00642138" w:rsidP="00F93730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right"/>
            </w:pPr>
          </w:p>
          <w:p w:rsidR="00642138" w:rsidRPr="00852688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</w:pPr>
            <w:r>
              <w:t xml:space="preserve">   ___</w:t>
            </w:r>
            <w:r w:rsidRPr="00852688">
              <w:t>_________Панова А.М.</w:t>
            </w:r>
          </w:p>
          <w:p w:rsidR="00642138" w:rsidRPr="00CD0A13" w:rsidRDefault="00642138" w:rsidP="00642138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b/>
              </w:rPr>
            </w:pPr>
            <w:r w:rsidRPr="00852688">
              <w:t>«____»___________2017г</w:t>
            </w:r>
          </w:p>
        </w:tc>
      </w:tr>
    </w:tbl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jc w:val="both"/>
        <w:rPr>
          <w:i/>
          <w:sz w:val="28"/>
          <w:szCs w:val="28"/>
        </w:rPr>
      </w:pPr>
    </w:p>
    <w:p w:rsidR="00642138" w:rsidRDefault="00642138" w:rsidP="00642138">
      <w:pPr>
        <w:ind w:right="-5"/>
      </w:pPr>
    </w:p>
    <w:p w:rsidR="00642138" w:rsidRDefault="00642138" w:rsidP="00642138">
      <w:pPr>
        <w:ind w:right="-5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642138" w:rsidRDefault="00642138" w:rsidP="00642138">
      <w:pPr>
        <w:ind w:right="200"/>
        <w:jc w:val="right"/>
        <w:rPr>
          <w:b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p w:rsidR="00642138" w:rsidRDefault="00642138" w:rsidP="006421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5C2C">
        <w:rPr>
          <w:b/>
          <w:bCs/>
        </w:rPr>
        <w:t>График сменности сторожей</w:t>
      </w:r>
    </w:p>
    <w:p w:rsidR="00642138" w:rsidRPr="00065C2C" w:rsidRDefault="00642138" w:rsidP="006421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2138" w:rsidRPr="00065C2C" w:rsidRDefault="00642138" w:rsidP="0064213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</w:t>
      </w:r>
      <w:r w:rsidRPr="00065C2C">
        <w:rPr>
          <w:bCs/>
        </w:rPr>
        <w:t>По штатному расписанию 3 сторожа, которые работают посменно:</w:t>
      </w:r>
    </w:p>
    <w:p w:rsidR="00642138" w:rsidRPr="00065C2C" w:rsidRDefault="00642138" w:rsidP="0064213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</w:t>
      </w:r>
      <w:r w:rsidRPr="00065C2C">
        <w:rPr>
          <w:bCs/>
        </w:rPr>
        <w:t>В рабочие дни: по 12 часов с 19.00 ч. до 7.00 ч.</w:t>
      </w:r>
    </w:p>
    <w:p w:rsidR="00642138" w:rsidRPr="00065C2C" w:rsidRDefault="00642138" w:rsidP="00642138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 xml:space="preserve"> </w:t>
      </w:r>
      <w:r w:rsidRPr="00065C2C">
        <w:rPr>
          <w:bCs/>
        </w:rPr>
        <w:t>В выходные и праздничные дни по 24 часа с 19.00 ч.  до 19.00 ч. следующего дня.</w:t>
      </w:r>
    </w:p>
    <w:p w:rsidR="00642138" w:rsidRDefault="00642138" w:rsidP="00642138">
      <w:pPr>
        <w:tabs>
          <w:tab w:val="num" w:pos="0"/>
          <w:tab w:val="center" w:pos="7938"/>
        </w:tabs>
        <w:ind w:right="44"/>
        <w:jc w:val="right"/>
      </w:pPr>
    </w:p>
    <w:p w:rsidR="00642138" w:rsidRDefault="00642138" w:rsidP="00642138">
      <w:pPr>
        <w:tabs>
          <w:tab w:val="num" w:pos="0"/>
          <w:tab w:val="center" w:pos="7938"/>
        </w:tabs>
        <w:ind w:right="44"/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B62E74" w:rsidRDefault="00B62E74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E85B20" w:rsidRDefault="00E85B20" w:rsidP="00642138">
      <w:pPr>
        <w:rPr>
          <w:i/>
          <w:sz w:val="28"/>
          <w:szCs w:val="28"/>
        </w:rPr>
      </w:pPr>
    </w:p>
    <w:p w:rsidR="00007F5D" w:rsidRDefault="00007F5D" w:rsidP="00642138">
      <w:pPr>
        <w:rPr>
          <w:i/>
          <w:sz w:val="28"/>
          <w:szCs w:val="28"/>
        </w:rPr>
      </w:pPr>
    </w:p>
    <w:p w:rsidR="00642138" w:rsidRDefault="00642138" w:rsidP="00642138">
      <w:pPr>
        <w:rPr>
          <w:i/>
          <w:sz w:val="28"/>
          <w:szCs w:val="28"/>
        </w:rPr>
      </w:pP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jc w:val="right"/>
        <w:rPr>
          <w:b/>
        </w:rPr>
      </w:pPr>
      <w:r>
        <w:rPr>
          <w:b/>
        </w:rPr>
        <w:t>Приложение № 9 к коллективному договору</w:t>
      </w:r>
    </w:p>
    <w:p w:rsidR="00642138" w:rsidRDefault="00642138" w:rsidP="00642138">
      <w:pPr>
        <w:tabs>
          <w:tab w:val="num" w:pos="0"/>
          <w:tab w:val="center" w:pos="7938"/>
          <w:tab w:val="right" w:pos="9594"/>
        </w:tabs>
        <w:ind w:right="44"/>
        <w:rPr>
          <w:b/>
        </w:rPr>
      </w:pPr>
    </w:p>
    <w:p w:rsidR="00642138" w:rsidRDefault="00642138" w:rsidP="00642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СОГЛАШЕНИЕ</w:t>
      </w:r>
    </w:p>
    <w:p w:rsidR="00642138" w:rsidRDefault="00642138" w:rsidP="006421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ОХРАНЕ ТРУДА РАБОТОДАТЕЛЕЙ И УПОЛНОМОЧЕННЫХ РАБОТНИКАМИ</w:t>
      </w:r>
    </w:p>
    <w:p w:rsidR="00642138" w:rsidRDefault="00642138" w:rsidP="006421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ПРЕДСТАВИТЕЛЬНЫХ ОРГАНОВ </w:t>
      </w:r>
      <w:r>
        <w:rPr>
          <w:sz w:val="28"/>
          <w:szCs w:val="28"/>
          <w:u w:val="single"/>
        </w:rPr>
        <w:t>МБДОУ «Детского сада №7 «Сказка»</w:t>
      </w:r>
    </w:p>
    <w:p w:rsidR="00642138" w:rsidRPr="002D4DC4" w:rsidRDefault="00642138" w:rsidP="00642138">
      <w:pPr>
        <w:jc w:val="center"/>
      </w:pPr>
      <w:r>
        <w:t xml:space="preserve">                                                                                                       (наименование учреждения)</w:t>
      </w:r>
    </w:p>
    <w:tbl>
      <w:tblPr>
        <w:tblW w:w="104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64"/>
        <w:gridCol w:w="1232"/>
        <w:gridCol w:w="1139"/>
        <w:gridCol w:w="1458"/>
        <w:gridCol w:w="684"/>
        <w:gridCol w:w="821"/>
        <w:gridCol w:w="547"/>
        <w:gridCol w:w="1232"/>
      </w:tblGrid>
      <w:tr w:rsidR="00642138" w:rsidTr="00E85B20">
        <w:trPr>
          <w:trHeight w:val="11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Содержание меропри</w:t>
            </w:r>
            <w:r>
              <w:t>я</w:t>
            </w:r>
            <w:r>
              <w:t>тий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Кол-во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Стоимость работ в </w:t>
            </w:r>
            <w:proofErr w:type="spellStart"/>
            <w:r>
              <w:t>тыб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Срок в</w:t>
            </w:r>
            <w:r>
              <w:t>ы</w:t>
            </w:r>
            <w:r>
              <w:t>полнения меропри</w:t>
            </w:r>
            <w:r>
              <w:t>я</w:t>
            </w:r>
            <w:r>
              <w:t>тий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proofErr w:type="gramStart"/>
            <w:r>
              <w:t>Ответстве</w:t>
            </w:r>
            <w:r>
              <w:t>н</w:t>
            </w:r>
            <w:r>
              <w:t>ные</w:t>
            </w:r>
            <w:proofErr w:type="gramEnd"/>
            <w:r>
              <w:t xml:space="preserve"> за выпо</w:t>
            </w:r>
            <w:r>
              <w:t>л</w:t>
            </w:r>
            <w:r>
              <w:t>нение мер</w:t>
            </w:r>
            <w:r>
              <w:t>о</w:t>
            </w:r>
            <w:r>
              <w:t>приятий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38" w:rsidRDefault="00642138" w:rsidP="00E85B20">
            <w:r>
              <w:t>Кол-во рабо</w:t>
            </w:r>
            <w:r>
              <w:t>т</w:t>
            </w:r>
            <w:r>
              <w:t>ников, кот</w:t>
            </w:r>
            <w:r>
              <w:t>о</w:t>
            </w:r>
            <w:r>
              <w:t>рым улучш</w:t>
            </w:r>
            <w:r>
              <w:t>а</w:t>
            </w:r>
            <w:r>
              <w:t>ются условия труда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38" w:rsidRDefault="00642138" w:rsidP="00E85B20">
            <w:r>
              <w:t>Кол-во работн</w:t>
            </w:r>
            <w:r>
              <w:t>и</w:t>
            </w:r>
            <w:r>
              <w:t>ков, высвобожд</w:t>
            </w:r>
            <w:r>
              <w:t>а</w:t>
            </w:r>
            <w:r>
              <w:t>емых с тяжелых физических работ</w:t>
            </w:r>
          </w:p>
        </w:tc>
      </w:tr>
      <w:tr w:rsidR="00642138" w:rsidTr="00C71E90">
        <w:trPr>
          <w:trHeight w:val="51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8" w:rsidRDefault="00642138" w:rsidP="00F9373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8" w:rsidRDefault="00642138" w:rsidP="00F93730"/>
        </w:tc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8" w:rsidRDefault="00642138" w:rsidP="00F93730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8" w:rsidRDefault="00642138" w:rsidP="00F93730"/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8" w:rsidRDefault="00642138" w:rsidP="00F93730"/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8" w:rsidRDefault="00642138" w:rsidP="00F93730"/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>
            <w: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же</w:t>
            </w:r>
            <w:r>
              <w:t>н</w:t>
            </w:r>
            <w:r>
              <w:t>щин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>
            <w:r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же</w:t>
            </w:r>
            <w:r>
              <w:t>н</w:t>
            </w:r>
            <w:r>
              <w:t>щин</w:t>
            </w:r>
          </w:p>
        </w:tc>
      </w:tr>
      <w:tr w:rsidR="00642138" w:rsidTr="00C71E90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 в специализир</w:t>
            </w:r>
            <w:r>
              <w:t>о</w:t>
            </w:r>
            <w:r>
              <w:t>ванных учебных це</w:t>
            </w:r>
            <w:r>
              <w:t>н</w:t>
            </w:r>
            <w:r>
              <w:t>трах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3000,00 руб.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8F1363" w:rsidP="00F93730">
            <w:r>
              <w:t>1 раз в 3 года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 Специализ</w:t>
            </w:r>
            <w:r>
              <w:t>и</w:t>
            </w:r>
            <w:r>
              <w:t>рованная о</w:t>
            </w:r>
            <w:r>
              <w:t>р</w:t>
            </w:r>
            <w:r>
              <w:t>ганизация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</w:tr>
      <w:tr w:rsidR="00642138" w:rsidTr="00C71E90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 Обучение </w:t>
            </w:r>
            <w:proofErr w:type="gramStart"/>
            <w:r>
              <w:t>ответстве</w:t>
            </w:r>
            <w:r>
              <w:t>н</w:t>
            </w:r>
            <w:r>
              <w:t>ного</w:t>
            </w:r>
            <w:proofErr w:type="gramEnd"/>
            <w:r>
              <w:t xml:space="preserve"> за электрохозя</w:t>
            </w:r>
            <w:r>
              <w:t>й</w:t>
            </w:r>
            <w:r>
              <w:t>ство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pPr>
              <w:jc w:val="center"/>
            </w:pPr>
            <w:r>
              <w:t>Ежегодно</w:t>
            </w:r>
          </w:p>
          <w:p w:rsidR="00642138" w:rsidRDefault="00642138" w:rsidP="00F93730">
            <w:pPr>
              <w:jc w:val="center"/>
            </w:pPr>
            <w:r>
              <w:t>(сентябрь)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Специализ</w:t>
            </w:r>
            <w:r>
              <w:t>и</w:t>
            </w:r>
            <w:r>
              <w:t>рованная о</w:t>
            </w:r>
            <w:r>
              <w:t>р</w:t>
            </w:r>
            <w:r>
              <w:t>ганизация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</w:tr>
      <w:tr w:rsidR="00642138" w:rsidTr="00C71E90">
        <w:trPr>
          <w:trHeight w:val="9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>
            <w:r>
              <w:t xml:space="preserve">  Организация работы комиссии по проверке знаний охраны труда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8F1363" w:rsidP="00F93730">
            <w:pPr>
              <w:jc w:val="center"/>
            </w:pPr>
            <w:r>
              <w:t>По мере необх</w:t>
            </w:r>
            <w:r>
              <w:t>о</w:t>
            </w:r>
            <w:r>
              <w:t>димости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8" w:rsidRDefault="008F1363" w:rsidP="00F93730">
            <w:r>
              <w:t>Ответстве</w:t>
            </w:r>
            <w:r>
              <w:t>н</w:t>
            </w:r>
            <w:r>
              <w:t>ный по ОТ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138" w:rsidRDefault="00642138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38" w:rsidRDefault="00642138" w:rsidP="00F93730"/>
        </w:tc>
      </w:tr>
      <w:tr w:rsidR="000D58D9" w:rsidTr="00C71E90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B44AD4" w:rsidP="00F93730"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0D58D9">
            <w:r>
              <w:t xml:space="preserve"> Специальная оценка условий труда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0D58D9">
            <w:r>
              <w:t>1 раз в 5 лет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447A14">
            <w:r>
              <w:t>Специализ</w:t>
            </w:r>
            <w:r>
              <w:t>и</w:t>
            </w:r>
            <w:r>
              <w:t>рованная о</w:t>
            </w:r>
            <w:r>
              <w:t>р</w:t>
            </w:r>
            <w:r>
              <w:t>ганизация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</w:tr>
      <w:tr w:rsidR="000D58D9" w:rsidTr="00C71E9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B44AD4" w:rsidP="00F93730"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 xml:space="preserve"> Приобретение спе</w:t>
            </w:r>
            <w:r>
              <w:t>ц</w:t>
            </w:r>
            <w:r>
              <w:t>одежды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 w:rsidRPr="00F030DC">
              <w:t>ежегодно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Завхоз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</w:tr>
      <w:tr w:rsidR="000D58D9" w:rsidTr="00C71E90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2F015E" w:rsidP="00F93730">
            <w: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 xml:space="preserve"> Организация иску</w:t>
            </w:r>
            <w:r>
              <w:t>с</w:t>
            </w:r>
            <w:r>
              <w:t>ственного освещения: приобретение и замена ламп в коридорах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 w:rsidRPr="00F030DC">
              <w:t>ежегодно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Завхоз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</w:tr>
      <w:tr w:rsidR="000D58D9" w:rsidTr="00C71E9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2F015E" w:rsidP="00F93730"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Частичный ремонт к</w:t>
            </w:r>
            <w:r>
              <w:t>а</w:t>
            </w:r>
            <w:r>
              <w:t>нализации  окон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Завхоз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</w:tr>
      <w:tr w:rsidR="000D58D9" w:rsidTr="00C71E90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2F015E" w:rsidP="00F93730"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90" w:rsidRDefault="00C71E90" w:rsidP="00F93730">
            <w:r>
              <w:t xml:space="preserve">Проведение </w:t>
            </w:r>
          </w:p>
          <w:p w:rsidR="000D58D9" w:rsidRDefault="00C71E90" w:rsidP="00F93730">
            <w:r>
              <w:t>медосмотра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 xml:space="preserve">Заведующий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</w:tr>
      <w:tr w:rsidR="000D58D9" w:rsidTr="00C71E90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2F015E" w:rsidP="00F93730"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90" w:rsidRDefault="00C71E90" w:rsidP="00F93730">
            <w:r>
              <w:t xml:space="preserve">Проведение </w:t>
            </w:r>
          </w:p>
          <w:p w:rsidR="000D58D9" w:rsidRDefault="00C71E90" w:rsidP="00F93730">
            <w:r>
              <w:t>т</w:t>
            </w:r>
            <w:r w:rsidR="000D58D9">
              <w:t>еку</w:t>
            </w:r>
            <w:r>
              <w:t>щего</w:t>
            </w:r>
            <w:r w:rsidR="000D58D9">
              <w:t xml:space="preserve"> ремонт</w:t>
            </w:r>
            <w:r>
              <w:t>а</w:t>
            </w:r>
          </w:p>
          <w:p w:rsidR="000D58D9" w:rsidRDefault="000D58D9" w:rsidP="00F93730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>
            <w:r>
              <w:t>Завхоз, зав</w:t>
            </w:r>
            <w:r>
              <w:t>е</w:t>
            </w:r>
            <w:r>
              <w:t>дующий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8D9" w:rsidRDefault="000D58D9" w:rsidP="00F93730"/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8D9" w:rsidRDefault="000D58D9" w:rsidP="00F93730"/>
        </w:tc>
      </w:tr>
    </w:tbl>
    <w:p w:rsidR="00642138" w:rsidRDefault="00642138" w:rsidP="001F42E7">
      <w:pPr>
        <w:rPr>
          <w:sz w:val="28"/>
          <w:szCs w:val="28"/>
        </w:rPr>
      </w:pPr>
    </w:p>
    <w:p w:rsidR="00B62E74" w:rsidRPr="00066D6D" w:rsidRDefault="00B62E74" w:rsidP="00B62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66D6D">
        <w:rPr>
          <w:b/>
          <w:sz w:val="28"/>
          <w:szCs w:val="28"/>
        </w:rPr>
        <w:t>Подписи сторон:</w:t>
      </w:r>
    </w:p>
    <w:p w:rsidR="00B62E74" w:rsidRDefault="00B62E74" w:rsidP="00B62E74">
      <w:pPr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52"/>
        <w:gridCol w:w="3828"/>
      </w:tblGrid>
      <w:tr w:rsidR="00B62E74" w:rsidRPr="00CD0A13" w:rsidTr="002D4984">
        <w:tc>
          <w:tcPr>
            <w:tcW w:w="5352" w:type="dxa"/>
            <w:shd w:val="clear" w:color="auto" w:fill="auto"/>
          </w:tcPr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  <w:sz w:val="24"/>
                <w:szCs w:val="24"/>
              </w:rPr>
            </w:pPr>
          </w:p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Представитель трудового коллектива</w:t>
            </w:r>
          </w:p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МБДОУ «Детский сад № 7 «Сказка»</w:t>
            </w:r>
          </w:p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__________ Корней Н.А</w:t>
            </w:r>
            <w:r w:rsidRPr="00066D6D">
              <w:rPr>
                <w:color w:val="FF0000"/>
                <w:sz w:val="24"/>
                <w:szCs w:val="24"/>
              </w:rPr>
              <w:t>.</w:t>
            </w:r>
          </w:p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color w:val="FF0000"/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«____»___________2017г</w:t>
            </w:r>
            <w:r w:rsidRPr="00066D6D">
              <w:rPr>
                <w:b/>
                <w:sz w:val="24"/>
                <w:szCs w:val="24"/>
              </w:rPr>
              <w:t xml:space="preserve">  </w:t>
            </w:r>
          </w:p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 xml:space="preserve">Заведующий МБДОУ </w:t>
            </w:r>
          </w:p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«Детский сад №7 «Сказка»</w:t>
            </w:r>
          </w:p>
          <w:p w:rsidR="00B62E74" w:rsidRPr="00066D6D" w:rsidRDefault="00B62E74" w:rsidP="002D4984">
            <w:pPr>
              <w:tabs>
                <w:tab w:val="num" w:pos="0"/>
                <w:tab w:val="center" w:pos="7938"/>
                <w:tab w:val="right" w:pos="9594"/>
              </w:tabs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</w:t>
            </w:r>
            <w:r w:rsidRPr="00066D6D">
              <w:rPr>
                <w:sz w:val="24"/>
                <w:szCs w:val="24"/>
              </w:rPr>
              <w:t>Панова А.М.</w:t>
            </w:r>
          </w:p>
          <w:p w:rsidR="00B62E74" w:rsidRPr="00066D6D" w:rsidRDefault="00B62E74" w:rsidP="002D4984">
            <w:pPr>
              <w:tabs>
                <w:tab w:val="num" w:pos="0"/>
                <w:tab w:val="left" w:pos="3612"/>
                <w:tab w:val="center" w:pos="7938"/>
                <w:tab w:val="right" w:pos="9594"/>
              </w:tabs>
              <w:ind w:right="44"/>
              <w:jc w:val="center"/>
              <w:rPr>
                <w:b/>
                <w:sz w:val="24"/>
                <w:szCs w:val="24"/>
              </w:rPr>
            </w:pPr>
            <w:r w:rsidRPr="00066D6D">
              <w:rPr>
                <w:sz w:val="24"/>
                <w:szCs w:val="24"/>
              </w:rPr>
              <w:t>«____»___________2017г</w:t>
            </w:r>
          </w:p>
        </w:tc>
      </w:tr>
    </w:tbl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Default="00642138" w:rsidP="001F42E7">
      <w:pPr>
        <w:rPr>
          <w:sz w:val="28"/>
          <w:szCs w:val="28"/>
        </w:rPr>
      </w:pPr>
    </w:p>
    <w:p w:rsidR="00642138" w:rsidRPr="001F42E7" w:rsidRDefault="00642138" w:rsidP="001F42E7">
      <w:pPr>
        <w:rPr>
          <w:sz w:val="28"/>
          <w:szCs w:val="28"/>
        </w:rPr>
        <w:sectPr w:rsidR="00642138" w:rsidRPr="001F42E7" w:rsidSect="00066D6D">
          <w:footerReference w:type="default" r:id="rId9"/>
          <w:pgSz w:w="11906" w:h="16838"/>
          <w:pgMar w:top="284" w:right="850" w:bottom="284" w:left="1701" w:header="720" w:footer="708" w:gutter="0"/>
          <w:cols w:space="720"/>
          <w:docGrid w:linePitch="360"/>
        </w:sectPr>
      </w:pPr>
    </w:p>
    <w:p w:rsidR="00111AFD" w:rsidRPr="00187A42" w:rsidRDefault="00111AFD" w:rsidP="00111AFD">
      <w:pPr>
        <w:rPr>
          <w:sz w:val="24"/>
          <w:szCs w:val="24"/>
        </w:rPr>
        <w:sectPr w:rsidR="00111AFD" w:rsidRPr="00187A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B30704" w:rsidRPr="00187A42" w:rsidRDefault="00B30704" w:rsidP="00187A42">
      <w:pPr>
        <w:rPr>
          <w:sz w:val="24"/>
          <w:szCs w:val="24"/>
        </w:rPr>
        <w:sectPr w:rsidR="00B30704" w:rsidRPr="00187A4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B30704" w:rsidRPr="00B30704" w:rsidRDefault="00B30704" w:rsidP="00187A42">
      <w:pPr>
        <w:pStyle w:val="33"/>
        <w:tabs>
          <w:tab w:val="left" w:pos="284"/>
        </w:tabs>
        <w:spacing w:before="240"/>
        <w:rPr>
          <w:sz w:val="24"/>
          <w:szCs w:val="24"/>
        </w:rPr>
        <w:sectPr w:rsidR="00B30704" w:rsidRPr="00B30704" w:rsidSect="00B30704">
          <w:headerReference w:type="first" r:id="rId22"/>
          <w:footerReference w:type="first" r:id="rId23"/>
          <w:pgSz w:w="11906" w:h="16838"/>
          <w:pgMar w:top="1127" w:right="737" w:bottom="142" w:left="1418" w:header="720" w:footer="720" w:gutter="0"/>
          <w:cols w:space="720"/>
          <w:titlePg/>
          <w:docGrid w:linePitch="360"/>
        </w:sectPr>
      </w:pPr>
    </w:p>
    <w:p w:rsidR="00A75B3A" w:rsidRPr="00B24742" w:rsidRDefault="00A75B3A" w:rsidP="00B30704">
      <w:pPr>
        <w:pStyle w:val="a5"/>
        <w:ind w:right="355"/>
        <w:rPr>
          <w:sz w:val="24"/>
          <w:szCs w:val="24"/>
        </w:rPr>
      </w:pPr>
    </w:p>
    <w:sectPr w:rsidR="00A75B3A" w:rsidRPr="00B24742" w:rsidSect="00B30704">
      <w:footerReference w:type="default" r:id="rId24"/>
      <w:pgSz w:w="11906" w:h="16838"/>
      <w:pgMar w:top="28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E3" w:rsidRDefault="002E3EE3">
      <w:r>
        <w:separator/>
      </w:r>
    </w:p>
  </w:endnote>
  <w:endnote w:type="continuationSeparator" w:id="0">
    <w:p w:rsidR="002E3EE3" w:rsidRDefault="002E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3C4EAA" wp14:editId="52A2878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635" r="2540" b="8255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984" w:rsidRDefault="002D4984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B4822">
                            <w:rPr>
                              <w:rStyle w:val="a9"/>
                              <w:noProof/>
                            </w:rPr>
                            <w:t>36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6.75pt;margin-top:.05pt;width:5.8pt;height:13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" stroked="f">
              <v:fill opacity="0"/>
              <v:textbox inset="0,0,0,0">
                <w:txbxContent>
                  <w:p w:rsidR="002D4984" w:rsidRDefault="002D4984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B4822">
                      <w:rPr>
                        <w:rStyle w:val="a9"/>
                        <w:noProof/>
                      </w:rPr>
                      <w:t>36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96F4F8" wp14:editId="0E40CB14">
              <wp:simplePos x="0" y="0"/>
              <wp:positionH relativeFrom="page">
                <wp:posOffset>6867525</wp:posOffset>
              </wp:positionH>
              <wp:positionV relativeFrom="paragraph">
                <wp:posOffset>635</wp:posOffset>
              </wp:positionV>
              <wp:extent cx="149860" cy="172085"/>
              <wp:effectExtent l="0" t="635" r="2540" b="825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984" w:rsidRDefault="002D4984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B4822">
                            <w:rPr>
                              <w:rStyle w:val="a9"/>
                              <w:noProof/>
                            </w:rPr>
                            <w:t>37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40.75pt;margin-top:.05pt;width:11.8pt;height:13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" stroked="f">
              <v:fill opacity="0"/>
              <v:textbox inset="0,0,0,0">
                <w:txbxContent>
                  <w:p w:rsidR="002D4984" w:rsidRDefault="002D4984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B4822">
                      <w:rPr>
                        <w:rStyle w:val="a9"/>
                        <w:noProof/>
                      </w:rPr>
                      <w:t>37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 w:rsidP="002C576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4822">
      <w:rPr>
        <w:rStyle w:val="a9"/>
        <w:noProof/>
      </w:rPr>
      <w:t>39</w:t>
    </w:r>
    <w:r>
      <w:rPr>
        <w:rStyle w:val="a9"/>
      </w:rPr>
      <w:fldChar w:fldCharType="end"/>
    </w:r>
  </w:p>
  <w:p w:rsidR="002D4984" w:rsidRPr="00A50C40" w:rsidRDefault="002D4984" w:rsidP="001A1C4A">
    <w:pPr>
      <w:pStyle w:val="a7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E3" w:rsidRDefault="002E3EE3">
      <w:r>
        <w:separator/>
      </w:r>
    </w:p>
  </w:footnote>
  <w:footnote w:type="continuationSeparator" w:id="0">
    <w:p w:rsidR="002E3EE3" w:rsidRDefault="002E3EE3">
      <w:r>
        <w:continuationSeparator/>
      </w:r>
    </w:p>
  </w:footnote>
  <w:footnote w:id="1">
    <w:p w:rsidR="002D4984" w:rsidRDefault="002D4984" w:rsidP="00C50F40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4" w:rsidRDefault="002D498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DD701C"/>
    <w:multiLevelType w:val="hybridMultilevel"/>
    <w:tmpl w:val="4CF0137A"/>
    <w:lvl w:ilvl="0" w:tplc="94BC94E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26047E9"/>
    <w:multiLevelType w:val="hybridMultilevel"/>
    <w:tmpl w:val="DA3E390E"/>
    <w:lvl w:ilvl="0" w:tplc="15B0686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8C65F1"/>
    <w:multiLevelType w:val="hybridMultilevel"/>
    <w:tmpl w:val="1424F24A"/>
    <w:lvl w:ilvl="0" w:tplc="94BC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826207"/>
    <w:multiLevelType w:val="hybridMultilevel"/>
    <w:tmpl w:val="E6528C82"/>
    <w:lvl w:ilvl="0" w:tplc="23306A7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09A50A7"/>
    <w:multiLevelType w:val="hybridMultilevel"/>
    <w:tmpl w:val="CF9AF20E"/>
    <w:lvl w:ilvl="0" w:tplc="94BC94E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06F9B"/>
    <w:multiLevelType w:val="hybridMultilevel"/>
    <w:tmpl w:val="B1FC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C6B88"/>
    <w:multiLevelType w:val="multilevel"/>
    <w:tmpl w:val="0A9E9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4CA303D"/>
    <w:multiLevelType w:val="multilevel"/>
    <w:tmpl w:val="8124C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E460D39"/>
    <w:multiLevelType w:val="hybridMultilevel"/>
    <w:tmpl w:val="CD1C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06"/>
    <w:rsid w:val="00000811"/>
    <w:rsid w:val="000052E8"/>
    <w:rsid w:val="000061FC"/>
    <w:rsid w:val="00007F5D"/>
    <w:rsid w:val="00010D9C"/>
    <w:rsid w:val="00023B6D"/>
    <w:rsid w:val="00026AF0"/>
    <w:rsid w:val="00030C35"/>
    <w:rsid w:val="0003484D"/>
    <w:rsid w:val="00034BF2"/>
    <w:rsid w:val="00044B18"/>
    <w:rsid w:val="00050A62"/>
    <w:rsid w:val="00054FC0"/>
    <w:rsid w:val="000552EE"/>
    <w:rsid w:val="0005718C"/>
    <w:rsid w:val="00057FAD"/>
    <w:rsid w:val="000619EF"/>
    <w:rsid w:val="00062ACC"/>
    <w:rsid w:val="000631C8"/>
    <w:rsid w:val="00065AD1"/>
    <w:rsid w:val="00066D6D"/>
    <w:rsid w:val="00081440"/>
    <w:rsid w:val="000845B3"/>
    <w:rsid w:val="00094535"/>
    <w:rsid w:val="000A078D"/>
    <w:rsid w:val="000A3FBD"/>
    <w:rsid w:val="000B2DB4"/>
    <w:rsid w:val="000B4609"/>
    <w:rsid w:val="000B5345"/>
    <w:rsid w:val="000C02E6"/>
    <w:rsid w:val="000C1542"/>
    <w:rsid w:val="000C6E6B"/>
    <w:rsid w:val="000D0BA1"/>
    <w:rsid w:val="000D2FF9"/>
    <w:rsid w:val="000D33EF"/>
    <w:rsid w:val="000D58D9"/>
    <w:rsid w:val="000D70A3"/>
    <w:rsid w:val="000E00B8"/>
    <w:rsid w:val="000E078B"/>
    <w:rsid w:val="000E3600"/>
    <w:rsid w:val="000E3606"/>
    <w:rsid w:val="000F231D"/>
    <w:rsid w:val="000F3FA3"/>
    <w:rsid w:val="000F4970"/>
    <w:rsid w:val="00102A06"/>
    <w:rsid w:val="0010321F"/>
    <w:rsid w:val="00107C92"/>
    <w:rsid w:val="00111AFD"/>
    <w:rsid w:val="00116521"/>
    <w:rsid w:val="00116981"/>
    <w:rsid w:val="0012136F"/>
    <w:rsid w:val="00122F68"/>
    <w:rsid w:val="00130527"/>
    <w:rsid w:val="00137296"/>
    <w:rsid w:val="001471EC"/>
    <w:rsid w:val="001474D8"/>
    <w:rsid w:val="001504B9"/>
    <w:rsid w:val="00152B5F"/>
    <w:rsid w:val="001543D3"/>
    <w:rsid w:val="00154B2F"/>
    <w:rsid w:val="00175226"/>
    <w:rsid w:val="0017561E"/>
    <w:rsid w:val="001869B5"/>
    <w:rsid w:val="00187A42"/>
    <w:rsid w:val="00191011"/>
    <w:rsid w:val="0019238C"/>
    <w:rsid w:val="001A1C4A"/>
    <w:rsid w:val="001A3432"/>
    <w:rsid w:val="001A371C"/>
    <w:rsid w:val="001A7EBC"/>
    <w:rsid w:val="001B5072"/>
    <w:rsid w:val="001B6588"/>
    <w:rsid w:val="001C69C2"/>
    <w:rsid w:val="001D2D3C"/>
    <w:rsid w:val="001D2E60"/>
    <w:rsid w:val="001E22E9"/>
    <w:rsid w:val="001E2E66"/>
    <w:rsid w:val="001E42FA"/>
    <w:rsid w:val="001E4688"/>
    <w:rsid w:val="001E7D52"/>
    <w:rsid w:val="001F42E7"/>
    <w:rsid w:val="00200DBD"/>
    <w:rsid w:val="00206156"/>
    <w:rsid w:val="002074B4"/>
    <w:rsid w:val="002170E2"/>
    <w:rsid w:val="0022617F"/>
    <w:rsid w:val="00226890"/>
    <w:rsid w:val="0023360E"/>
    <w:rsid w:val="002355F6"/>
    <w:rsid w:val="00250EC0"/>
    <w:rsid w:val="0025246E"/>
    <w:rsid w:val="00265BC0"/>
    <w:rsid w:val="002674B4"/>
    <w:rsid w:val="002703E8"/>
    <w:rsid w:val="00272C17"/>
    <w:rsid w:val="002749C1"/>
    <w:rsid w:val="00280277"/>
    <w:rsid w:val="0028027C"/>
    <w:rsid w:val="002821A5"/>
    <w:rsid w:val="00286473"/>
    <w:rsid w:val="002910BE"/>
    <w:rsid w:val="00291FEF"/>
    <w:rsid w:val="00292CDE"/>
    <w:rsid w:val="00295226"/>
    <w:rsid w:val="0029623D"/>
    <w:rsid w:val="00296FD0"/>
    <w:rsid w:val="002975AB"/>
    <w:rsid w:val="002A10FD"/>
    <w:rsid w:val="002A157B"/>
    <w:rsid w:val="002A2ACD"/>
    <w:rsid w:val="002A4E33"/>
    <w:rsid w:val="002A5A11"/>
    <w:rsid w:val="002B08F0"/>
    <w:rsid w:val="002B35AD"/>
    <w:rsid w:val="002B37DF"/>
    <w:rsid w:val="002B6FA7"/>
    <w:rsid w:val="002B7620"/>
    <w:rsid w:val="002C06E2"/>
    <w:rsid w:val="002C21BD"/>
    <w:rsid w:val="002C37D5"/>
    <w:rsid w:val="002C576B"/>
    <w:rsid w:val="002C5AA4"/>
    <w:rsid w:val="002C63B2"/>
    <w:rsid w:val="002D1F8C"/>
    <w:rsid w:val="002D4848"/>
    <w:rsid w:val="002D4984"/>
    <w:rsid w:val="002D6083"/>
    <w:rsid w:val="002E1D0B"/>
    <w:rsid w:val="002E3EE3"/>
    <w:rsid w:val="002E65CB"/>
    <w:rsid w:val="002F015E"/>
    <w:rsid w:val="002F1CB2"/>
    <w:rsid w:val="002F410C"/>
    <w:rsid w:val="002F732A"/>
    <w:rsid w:val="00304379"/>
    <w:rsid w:val="003109F5"/>
    <w:rsid w:val="00310FD0"/>
    <w:rsid w:val="003125FA"/>
    <w:rsid w:val="00316937"/>
    <w:rsid w:val="003214A5"/>
    <w:rsid w:val="00321DA8"/>
    <w:rsid w:val="0032586E"/>
    <w:rsid w:val="00330B32"/>
    <w:rsid w:val="00331321"/>
    <w:rsid w:val="0033230D"/>
    <w:rsid w:val="003357C1"/>
    <w:rsid w:val="00337214"/>
    <w:rsid w:val="00337830"/>
    <w:rsid w:val="00341D9C"/>
    <w:rsid w:val="00354496"/>
    <w:rsid w:val="00354ECF"/>
    <w:rsid w:val="00356DB9"/>
    <w:rsid w:val="00357ED3"/>
    <w:rsid w:val="00360573"/>
    <w:rsid w:val="00364D37"/>
    <w:rsid w:val="00366D45"/>
    <w:rsid w:val="0037182C"/>
    <w:rsid w:val="003759D0"/>
    <w:rsid w:val="00377894"/>
    <w:rsid w:val="0038158A"/>
    <w:rsid w:val="003855F3"/>
    <w:rsid w:val="0039262A"/>
    <w:rsid w:val="003934F0"/>
    <w:rsid w:val="003949AB"/>
    <w:rsid w:val="00394F98"/>
    <w:rsid w:val="0039576E"/>
    <w:rsid w:val="003A45AA"/>
    <w:rsid w:val="003B23B5"/>
    <w:rsid w:val="003B45B4"/>
    <w:rsid w:val="003B4822"/>
    <w:rsid w:val="003B66EA"/>
    <w:rsid w:val="003C0599"/>
    <w:rsid w:val="003C1266"/>
    <w:rsid w:val="003C47AA"/>
    <w:rsid w:val="003C4CF1"/>
    <w:rsid w:val="003D22D6"/>
    <w:rsid w:val="003D299E"/>
    <w:rsid w:val="003D3DB2"/>
    <w:rsid w:val="003D6020"/>
    <w:rsid w:val="003E4D11"/>
    <w:rsid w:val="003E50C8"/>
    <w:rsid w:val="003E76D9"/>
    <w:rsid w:val="003F52AA"/>
    <w:rsid w:val="003F627E"/>
    <w:rsid w:val="0040102E"/>
    <w:rsid w:val="00406171"/>
    <w:rsid w:val="0041400F"/>
    <w:rsid w:val="00415B31"/>
    <w:rsid w:val="00417C3F"/>
    <w:rsid w:val="0042799B"/>
    <w:rsid w:val="00431629"/>
    <w:rsid w:val="004320FA"/>
    <w:rsid w:val="0043276B"/>
    <w:rsid w:val="0043455C"/>
    <w:rsid w:val="00445C94"/>
    <w:rsid w:val="00445E95"/>
    <w:rsid w:val="004461C3"/>
    <w:rsid w:val="00447A14"/>
    <w:rsid w:val="004644BD"/>
    <w:rsid w:val="0048442F"/>
    <w:rsid w:val="004933D7"/>
    <w:rsid w:val="00494CE1"/>
    <w:rsid w:val="00495C54"/>
    <w:rsid w:val="00496CBA"/>
    <w:rsid w:val="004A0449"/>
    <w:rsid w:val="004A1DBB"/>
    <w:rsid w:val="004B6F6D"/>
    <w:rsid w:val="004B70F8"/>
    <w:rsid w:val="004C0194"/>
    <w:rsid w:val="004C0A95"/>
    <w:rsid w:val="004C3236"/>
    <w:rsid w:val="004C3D1A"/>
    <w:rsid w:val="004C7A94"/>
    <w:rsid w:val="004D3334"/>
    <w:rsid w:val="004D5832"/>
    <w:rsid w:val="004D6164"/>
    <w:rsid w:val="004E1479"/>
    <w:rsid w:val="004E5C5C"/>
    <w:rsid w:val="004E5F91"/>
    <w:rsid w:val="004E74DA"/>
    <w:rsid w:val="00502A06"/>
    <w:rsid w:val="0051404E"/>
    <w:rsid w:val="00521F3C"/>
    <w:rsid w:val="00523E88"/>
    <w:rsid w:val="005260FF"/>
    <w:rsid w:val="00530B5D"/>
    <w:rsid w:val="00531F84"/>
    <w:rsid w:val="005327E7"/>
    <w:rsid w:val="005404C5"/>
    <w:rsid w:val="00544FEB"/>
    <w:rsid w:val="00546B5D"/>
    <w:rsid w:val="00551098"/>
    <w:rsid w:val="00552119"/>
    <w:rsid w:val="0055541E"/>
    <w:rsid w:val="00555892"/>
    <w:rsid w:val="005662FA"/>
    <w:rsid w:val="00571C04"/>
    <w:rsid w:val="00580156"/>
    <w:rsid w:val="005836D4"/>
    <w:rsid w:val="00592D33"/>
    <w:rsid w:val="005A3170"/>
    <w:rsid w:val="005A3BFB"/>
    <w:rsid w:val="005A7B2D"/>
    <w:rsid w:val="005B0EDA"/>
    <w:rsid w:val="005B12BA"/>
    <w:rsid w:val="005B5038"/>
    <w:rsid w:val="005B71CB"/>
    <w:rsid w:val="005C06C8"/>
    <w:rsid w:val="005C480C"/>
    <w:rsid w:val="005C75AA"/>
    <w:rsid w:val="005D13D9"/>
    <w:rsid w:val="005D50F2"/>
    <w:rsid w:val="005D62DF"/>
    <w:rsid w:val="005D6FCF"/>
    <w:rsid w:val="005E0496"/>
    <w:rsid w:val="005E592B"/>
    <w:rsid w:val="005E713D"/>
    <w:rsid w:val="005F1A3A"/>
    <w:rsid w:val="005F5D4E"/>
    <w:rsid w:val="005F6269"/>
    <w:rsid w:val="005F6E3C"/>
    <w:rsid w:val="005F70DA"/>
    <w:rsid w:val="006007E0"/>
    <w:rsid w:val="0060081E"/>
    <w:rsid w:val="006037B9"/>
    <w:rsid w:val="00605B6B"/>
    <w:rsid w:val="00606BE4"/>
    <w:rsid w:val="00611A66"/>
    <w:rsid w:val="006202AA"/>
    <w:rsid w:val="00620E12"/>
    <w:rsid w:val="00625F64"/>
    <w:rsid w:val="00625F89"/>
    <w:rsid w:val="00626E95"/>
    <w:rsid w:val="00626EDA"/>
    <w:rsid w:val="00626EF5"/>
    <w:rsid w:val="00630B30"/>
    <w:rsid w:val="006349F4"/>
    <w:rsid w:val="00634F24"/>
    <w:rsid w:val="006358C1"/>
    <w:rsid w:val="00635C80"/>
    <w:rsid w:val="00636C67"/>
    <w:rsid w:val="00637F24"/>
    <w:rsid w:val="00642138"/>
    <w:rsid w:val="00642BFC"/>
    <w:rsid w:val="006472C1"/>
    <w:rsid w:val="00652169"/>
    <w:rsid w:val="00653CBA"/>
    <w:rsid w:val="00655843"/>
    <w:rsid w:val="006657BD"/>
    <w:rsid w:val="006660FE"/>
    <w:rsid w:val="0067340A"/>
    <w:rsid w:val="00673C38"/>
    <w:rsid w:val="00675836"/>
    <w:rsid w:val="0067773C"/>
    <w:rsid w:val="0068268E"/>
    <w:rsid w:val="006844E7"/>
    <w:rsid w:val="006845E3"/>
    <w:rsid w:val="00690A4C"/>
    <w:rsid w:val="0069211E"/>
    <w:rsid w:val="00695317"/>
    <w:rsid w:val="006A451A"/>
    <w:rsid w:val="006A726D"/>
    <w:rsid w:val="006B0473"/>
    <w:rsid w:val="006B0498"/>
    <w:rsid w:val="006B0ECD"/>
    <w:rsid w:val="006B585E"/>
    <w:rsid w:val="006B6ABA"/>
    <w:rsid w:val="006B6E51"/>
    <w:rsid w:val="006C006D"/>
    <w:rsid w:val="006C34C5"/>
    <w:rsid w:val="006D199C"/>
    <w:rsid w:val="006D45B1"/>
    <w:rsid w:val="006E057E"/>
    <w:rsid w:val="006E20CA"/>
    <w:rsid w:val="006E6417"/>
    <w:rsid w:val="006F13EC"/>
    <w:rsid w:val="006F37DF"/>
    <w:rsid w:val="006F5D9A"/>
    <w:rsid w:val="006F6D3A"/>
    <w:rsid w:val="00703041"/>
    <w:rsid w:val="007034DF"/>
    <w:rsid w:val="007040D8"/>
    <w:rsid w:val="00704D26"/>
    <w:rsid w:val="007051F1"/>
    <w:rsid w:val="00706FEA"/>
    <w:rsid w:val="00707A70"/>
    <w:rsid w:val="00713650"/>
    <w:rsid w:val="00713B76"/>
    <w:rsid w:val="00714334"/>
    <w:rsid w:val="00715DF8"/>
    <w:rsid w:val="00721FF7"/>
    <w:rsid w:val="0072383E"/>
    <w:rsid w:val="007329BF"/>
    <w:rsid w:val="007414CD"/>
    <w:rsid w:val="0075278A"/>
    <w:rsid w:val="007536DC"/>
    <w:rsid w:val="00754FCA"/>
    <w:rsid w:val="007607EF"/>
    <w:rsid w:val="00762B04"/>
    <w:rsid w:val="00764068"/>
    <w:rsid w:val="00765FC5"/>
    <w:rsid w:val="0076666D"/>
    <w:rsid w:val="0077048E"/>
    <w:rsid w:val="00771ED9"/>
    <w:rsid w:val="00772977"/>
    <w:rsid w:val="00772FA9"/>
    <w:rsid w:val="00775A15"/>
    <w:rsid w:val="007804A8"/>
    <w:rsid w:val="00782B39"/>
    <w:rsid w:val="00785D74"/>
    <w:rsid w:val="00790F30"/>
    <w:rsid w:val="0079115F"/>
    <w:rsid w:val="00792292"/>
    <w:rsid w:val="007969B1"/>
    <w:rsid w:val="007A1437"/>
    <w:rsid w:val="007A50AC"/>
    <w:rsid w:val="007A6385"/>
    <w:rsid w:val="007B533B"/>
    <w:rsid w:val="007B5C3F"/>
    <w:rsid w:val="007C5199"/>
    <w:rsid w:val="007D10A8"/>
    <w:rsid w:val="007D736C"/>
    <w:rsid w:val="007E020B"/>
    <w:rsid w:val="007E0702"/>
    <w:rsid w:val="007E147D"/>
    <w:rsid w:val="007E21A9"/>
    <w:rsid w:val="007E57FC"/>
    <w:rsid w:val="007F0558"/>
    <w:rsid w:val="007F3F17"/>
    <w:rsid w:val="008017CB"/>
    <w:rsid w:val="008029B9"/>
    <w:rsid w:val="00803675"/>
    <w:rsid w:val="00803911"/>
    <w:rsid w:val="008053BF"/>
    <w:rsid w:val="008072C9"/>
    <w:rsid w:val="0080778F"/>
    <w:rsid w:val="00810475"/>
    <w:rsid w:val="008114A6"/>
    <w:rsid w:val="00813270"/>
    <w:rsid w:val="0081602F"/>
    <w:rsid w:val="0081608F"/>
    <w:rsid w:val="00822273"/>
    <w:rsid w:val="00822A1C"/>
    <w:rsid w:val="00822C2B"/>
    <w:rsid w:val="00824A68"/>
    <w:rsid w:val="008328EB"/>
    <w:rsid w:val="00832AC1"/>
    <w:rsid w:val="00834BE1"/>
    <w:rsid w:val="00835A83"/>
    <w:rsid w:val="008371C2"/>
    <w:rsid w:val="00837BCC"/>
    <w:rsid w:val="0084303A"/>
    <w:rsid w:val="00845026"/>
    <w:rsid w:val="0084573F"/>
    <w:rsid w:val="00850444"/>
    <w:rsid w:val="00851849"/>
    <w:rsid w:val="008573E9"/>
    <w:rsid w:val="0086182B"/>
    <w:rsid w:val="0086369B"/>
    <w:rsid w:val="008640B1"/>
    <w:rsid w:val="00871CB3"/>
    <w:rsid w:val="00872427"/>
    <w:rsid w:val="00875D00"/>
    <w:rsid w:val="0087716A"/>
    <w:rsid w:val="00894AC6"/>
    <w:rsid w:val="0089586A"/>
    <w:rsid w:val="00897D46"/>
    <w:rsid w:val="008A3E47"/>
    <w:rsid w:val="008A74ED"/>
    <w:rsid w:val="008B40DF"/>
    <w:rsid w:val="008B496E"/>
    <w:rsid w:val="008C0FF4"/>
    <w:rsid w:val="008C3EC3"/>
    <w:rsid w:val="008C425B"/>
    <w:rsid w:val="008C6E59"/>
    <w:rsid w:val="008C7FDF"/>
    <w:rsid w:val="008D39CE"/>
    <w:rsid w:val="008D7B03"/>
    <w:rsid w:val="008E2571"/>
    <w:rsid w:val="008F1363"/>
    <w:rsid w:val="008F4FFB"/>
    <w:rsid w:val="0090103F"/>
    <w:rsid w:val="00902DC8"/>
    <w:rsid w:val="00904EDD"/>
    <w:rsid w:val="009127D0"/>
    <w:rsid w:val="00915391"/>
    <w:rsid w:val="00916D15"/>
    <w:rsid w:val="009175A6"/>
    <w:rsid w:val="00921F77"/>
    <w:rsid w:val="00924D85"/>
    <w:rsid w:val="009359D8"/>
    <w:rsid w:val="00937D59"/>
    <w:rsid w:val="009407B8"/>
    <w:rsid w:val="009419B4"/>
    <w:rsid w:val="00943B6B"/>
    <w:rsid w:val="009475B5"/>
    <w:rsid w:val="00961396"/>
    <w:rsid w:val="00961EDE"/>
    <w:rsid w:val="00974DD9"/>
    <w:rsid w:val="00975DC5"/>
    <w:rsid w:val="009770F8"/>
    <w:rsid w:val="0098019A"/>
    <w:rsid w:val="00982B6D"/>
    <w:rsid w:val="00984012"/>
    <w:rsid w:val="00991B9B"/>
    <w:rsid w:val="009A0E58"/>
    <w:rsid w:val="009A1520"/>
    <w:rsid w:val="009B1B55"/>
    <w:rsid w:val="009B1C0F"/>
    <w:rsid w:val="009B386B"/>
    <w:rsid w:val="009B541F"/>
    <w:rsid w:val="009C04FE"/>
    <w:rsid w:val="009C2CED"/>
    <w:rsid w:val="009C3FA5"/>
    <w:rsid w:val="009C404E"/>
    <w:rsid w:val="009D16E5"/>
    <w:rsid w:val="009D1A52"/>
    <w:rsid w:val="009D3D34"/>
    <w:rsid w:val="009D49A2"/>
    <w:rsid w:val="009D6096"/>
    <w:rsid w:val="009E15DE"/>
    <w:rsid w:val="009E3FEF"/>
    <w:rsid w:val="009E61D6"/>
    <w:rsid w:val="009E7047"/>
    <w:rsid w:val="009E7E87"/>
    <w:rsid w:val="009F0280"/>
    <w:rsid w:val="009F7B28"/>
    <w:rsid w:val="00A01A98"/>
    <w:rsid w:val="00A01B39"/>
    <w:rsid w:val="00A05310"/>
    <w:rsid w:val="00A05793"/>
    <w:rsid w:val="00A05ED1"/>
    <w:rsid w:val="00A07F88"/>
    <w:rsid w:val="00A10C5F"/>
    <w:rsid w:val="00A10F7E"/>
    <w:rsid w:val="00A12A14"/>
    <w:rsid w:val="00A20574"/>
    <w:rsid w:val="00A22D24"/>
    <w:rsid w:val="00A27BF6"/>
    <w:rsid w:val="00A30790"/>
    <w:rsid w:val="00A317CF"/>
    <w:rsid w:val="00A35F69"/>
    <w:rsid w:val="00A35F9A"/>
    <w:rsid w:val="00A40217"/>
    <w:rsid w:val="00A42D82"/>
    <w:rsid w:val="00A43BA9"/>
    <w:rsid w:val="00A4600E"/>
    <w:rsid w:val="00A5097F"/>
    <w:rsid w:val="00A50C40"/>
    <w:rsid w:val="00A52644"/>
    <w:rsid w:val="00A60EED"/>
    <w:rsid w:val="00A646A9"/>
    <w:rsid w:val="00A64779"/>
    <w:rsid w:val="00A648C1"/>
    <w:rsid w:val="00A648FA"/>
    <w:rsid w:val="00A668BD"/>
    <w:rsid w:val="00A75B3A"/>
    <w:rsid w:val="00A7643B"/>
    <w:rsid w:val="00A767EE"/>
    <w:rsid w:val="00A810D1"/>
    <w:rsid w:val="00A819F6"/>
    <w:rsid w:val="00A8410D"/>
    <w:rsid w:val="00A876E6"/>
    <w:rsid w:val="00A87786"/>
    <w:rsid w:val="00A92413"/>
    <w:rsid w:val="00A9705B"/>
    <w:rsid w:val="00AA1D3E"/>
    <w:rsid w:val="00AA5D94"/>
    <w:rsid w:val="00AB3721"/>
    <w:rsid w:val="00AB3F2C"/>
    <w:rsid w:val="00AC4D9F"/>
    <w:rsid w:val="00AC6D7F"/>
    <w:rsid w:val="00AD3DE0"/>
    <w:rsid w:val="00AD781A"/>
    <w:rsid w:val="00AF7EF2"/>
    <w:rsid w:val="00B0231F"/>
    <w:rsid w:val="00B03A15"/>
    <w:rsid w:val="00B06745"/>
    <w:rsid w:val="00B06F30"/>
    <w:rsid w:val="00B20DB0"/>
    <w:rsid w:val="00B24742"/>
    <w:rsid w:val="00B30117"/>
    <w:rsid w:val="00B30704"/>
    <w:rsid w:val="00B32099"/>
    <w:rsid w:val="00B333F8"/>
    <w:rsid w:val="00B3416D"/>
    <w:rsid w:val="00B403D2"/>
    <w:rsid w:val="00B44AD4"/>
    <w:rsid w:val="00B4524E"/>
    <w:rsid w:val="00B45F5C"/>
    <w:rsid w:val="00B469B6"/>
    <w:rsid w:val="00B5677F"/>
    <w:rsid w:val="00B57B89"/>
    <w:rsid w:val="00B6016A"/>
    <w:rsid w:val="00B6269F"/>
    <w:rsid w:val="00B62E74"/>
    <w:rsid w:val="00B76CC6"/>
    <w:rsid w:val="00B80A8E"/>
    <w:rsid w:val="00B81E8D"/>
    <w:rsid w:val="00B855BC"/>
    <w:rsid w:val="00B8608E"/>
    <w:rsid w:val="00B90079"/>
    <w:rsid w:val="00B91077"/>
    <w:rsid w:val="00B94C4D"/>
    <w:rsid w:val="00B956D4"/>
    <w:rsid w:val="00B95A4F"/>
    <w:rsid w:val="00BA0A41"/>
    <w:rsid w:val="00BA3D1B"/>
    <w:rsid w:val="00BA7623"/>
    <w:rsid w:val="00BA76AA"/>
    <w:rsid w:val="00BB11E7"/>
    <w:rsid w:val="00BB1C80"/>
    <w:rsid w:val="00BB1E3F"/>
    <w:rsid w:val="00BB347C"/>
    <w:rsid w:val="00BB3695"/>
    <w:rsid w:val="00BB648B"/>
    <w:rsid w:val="00BB7A88"/>
    <w:rsid w:val="00BC430B"/>
    <w:rsid w:val="00BC4F69"/>
    <w:rsid w:val="00BC7B33"/>
    <w:rsid w:val="00BC7CFF"/>
    <w:rsid w:val="00BE1771"/>
    <w:rsid w:val="00BE7452"/>
    <w:rsid w:val="00BF0022"/>
    <w:rsid w:val="00BF745C"/>
    <w:rsid w:val="00C03303"/>
    <w:rsid w:val="00C0632C"/>
    <w:rsid w:val="00C07083"/>
    <w:rsid w:val="00C10D89"/>
    <w:rsid w:val="00C1161D"/>
    <w:rsid w:val="00C134E5"/>
    <w:rsid w:val="00C13C22"/>
    <w:rsid w:val="00C215B8"/>
    <w:rsid w:val="00C24A18"/>
    <w:rsid w:val="00C27BA2"/>
    <w:rsid w:val="00C3328F"/>
    <w:rsid w:val="00C360B1"/>
    <w:rsid w:val="00C366C3"/>
    <w:rsid w:val="00C41206"/>
    <w:rsid w:val="00C42A56"/>
    <w:rsid w:val="00C45343"/>
    <w:rsid w:val="00C50F40"/>
    <w:rsid w:val="00C5311A"/>
    <w:rsid w:val="00C5322A"/>
    <w:rsid w:val="00C550A6"/>
    <w:rsid w:val="00C56EE2"/>
    <w:rsid w:val="00C6534F"/>
    <w:rsid w:val="00C71E90"/>
    <w:rsid w:val="00C80C6D"/>
    <w:rsid w:val="00C80CBB"/>
    <w:rsid w:val="00C862C4"/>
    <w:rsid w:val="00C869F2"/>
    <w:rsid w:val="00C9155C"/>
    <w:rsid w:val="00C955D6"/>
    <w:rsid w:val="00C960A4"/>
    <w:rsid w:val="00CA0E89"/>
    <w:rsid w:val="00CA3F48"/>
    <w:rsid w:val="00CB44D7"/>
    <w:rsid w:val="00CB6E57"/>
    <w:rsid w:val="00CB7424"/>
    <w:rsid w:val="00CC2914"/>
    <w:rsid w:val="00CC46BB"/>
    <w:rsid w:val="00CC71C6"/>
    <w:rsid w:val="00CC7A32"/>
    <w:rsid w:val="00CD0866"/>
    <w:rsid w:val="00CD112B"/>
    <w:rsid w:val="00CD3851"/>
    <w:rsid w:val="00CD4F31"/>
    <w:rsid w:val="00CD7078"/>
    <w:rsid w:val="00CD70D4"/>
    <w:rsid w:val="00CE1A07"/>
    <w:rsid w:val="00CE31D5"/>
    <w:rsid w:val="00CE3886"/>
    <w:rsid w:val="00CE4D7B"/>
    <w:rsid w:val="00CF3068"/>
    <w:rsid w:val="00CF45E7"/>
    <w:rsid w:val="00CF5503"/>
    <w:rsid w:val="00CF6770"/>
    <w:rsid w:val="00CF74A7"/>
    <w:rsid w:val="00CF762E"/>
    <w:rsid w:val="00D01500"/>
    <w:rsid w:val="00D04440"/>
    <w:rsid w:val="00D055E8"/>
    <w:rsid w:val="00D100DB"/>
    <w:rsid w:val="00D108D4"/>
    <w:rsid w:val="00D10C60"/>
    <w:rsid w:val="00D11516"/>
    <w:rsid w:val="00D1296C"/>
    <w:rsid w:val="00D140CF"/>
    <w:rsid w:val="00D15EC5"/>
    <w:rsid w:val="00D165A2"/>
    <w:rsid w:val="00D16DBC"/>
    <w:rsid w:val="00D16F3F"/>
    <w:rsid w:val="00D17A09"/>
    <w:rsid w:val="00D20AD5"/>
    <w:rsid w:val="00D2285B"/>
    <w:rsid w:val="00D24AD4"/>
    <w:rsid w:val="00D26A78"/>
    <w:rsid w:val="00D27DF9"/>
    <w:rsid w:val="00D308C6"/>
    <w:rsid w:val="00D36E0B"/>
    <w:rsid w:val="00D3744E"/>
    <w:rsid w:val="00D4043A"/>
    <w:rsid w:val="00D5213E"/>
    <w:rsid w:val="00D5312B"/>
    <w:rsid w:val="00D538D9"/>
    <w:rsid w:val="00D54A79"/>
    <w:rsid w:val="00D57FDE"/>
    <w:rsid w:val="00D60A13"/>
    <w:rsid w:val="00D60C6A"/>
    <w:rsid w:val="00D638EE"/>
    <w:rsid w:val="00D64DC0"/>
    <w:rsid w:val="00D70C3C"/>
    <w:rsid w:val="00D7273B"/>
    <w:rsid w:val="00D737E6"/>
    <w:rsid w:val="00D7400B"/>
    <w:rsid w:val="00D75D55"/>
    <w:rsid w:val="00D80119"/>
    <w:rsid w:val="00D815F6"/>
    <w:rsid w:val="00D849D0"/>
    <w:rsid w:val="00D858BD"/>
    <w:rsid w:val="00D87F6E"/>
    <w:rsid w:val="00D934DD"/>
    <w:rsid w:val="00DA4045"/>
    <w:rsid w:val="00DB1023"/>
    <w:rsid w:val="00DB6015"/>
    <w:rsid w:val="00DC03D7"/>
    <w:rsid w:val="00DC0CFC"/>
    <w:rsid w:val="00DC4B44"/>
    <w:rsid w:val="00DC671B"/>
    <w:rsid w:val="00DD7D04"/>
    <w:rsid w:val="00DE0ABD"/>
    <w:rsid w:val="00DE602A"/>
    <w:rsid w:val="00DF23D2"/>
    <w:rsid w:val="00DF4D40"/>
    <w:rsid w:val="00DF5350"/>
    <w:rsid w:val="00DF730A"/>
    <w:rsid w:val="00DF7798"/>
    <w:rsid w:val="00E04DF3"/>
    <w:rsid w:val="00E06DE6"/>
    <w:rsid w:val="00E07146"/>
    <w:rsid w:val="00E07AA6"/>
    <w:rsid w:val="00E128DB"/>
    <w:rsid w:val="00E225C9"/>
    <w:rsid w:val="00E23A97"/>
    <w:rsid w:val="00E24C27"/>
    <w:rsid w:val="00E30AF4"/>
    <w:rsid w:val="00E316CE"/>
    <w:rsid w:val="00E32683"/>
    <w:rsid w:val="00E363A5"/>
    <w:rsid w:val="00E40E55"/>
    <w:rsid w:val="00E46105"/>
    <w:rsid w:val="00E53ACB"/>
    <w:rsid w:val="00E5796F"/>
    <w:rsid w:val="00E62348"/>
    <w:rsid w:val="00E67377"/>
    <w:rsid w:val="00E675A4"/>
    <w:rsid w:val="00E76F4D"/>
    <w:rsid w:val="00E82B6E"/>
    <w:rsid w:val="00E85B20"/>
    <w:rsid w:val="00E8615F"/>
    <w:rsid w:val="00E905E7"/>
    <w:rsid w:val="00E9062A"/>
    <w:rsid w:val="00E96462"/>
    <w:rsid w:val="00E97A57"/>
    <w:rsid w:val="00EA0E3D"/>
    <w:rsid w:val="00EA1EF5"/>
    <w:rsid w:val="00EA1F3A"/>
    <w:rsid w:val="00EA2EA2"/>
    <w:rsid w:val="00EA4A80"/>
    <w:rsid w:val="00EA4ADB"/>
    <w:rsid w:val="00EA58BF"/>
    <w:rsid w:val="00EA5C60"/>
    <w:rsid w:val="00EB1998"/>
    <w:rsid w:val="00EB6619"/>
    <w:rsid w:val="00EC0028"/>
    <w:rsid w:val="00EC17EB"/>
    <w:rsid w:val="00EC2419"/>
    <w:rsid w:val="00EC356A"/>
    <w:rsid w:val="00EC392C"/>
    <w:rsid w:val="00EC5991"/>
    <w:rsid w:val="00EC63AD"/>
    <w:rsid w:val="00ED57AB"/>
    <w:rsid w:val="00EE006C"/>
    <w:rsid w:val="00EE0B4A"/>
    <w:rsid w:val="00EE3987"/>
    <w:rsid w:val="00EF2B80"/>
    <w:rsid w:val="00EF36B0"/>
    <w:rsid w:val="00EF57EA"/>
    <w:rsid w:val="00EF7E3A"/>
    <w:rsid w:val="00F07F99"/>
    <w:rsid w:val="00F11386"/>
    <w:rsid w:val="00F14049"/>
    <w:rsid w:val="00F16E19"/>
    <w:rsid w:val="00F170BD"/>
    <w:rsid w:val="00F17EA5"/>
    <w:rsid w:val="00F23470"/>
    <w:rsid w:val="00F32496"/>
    <w:rsid w:val="00F3337E"/>
    <w:rsid w:val="00F35B85"/>
    <w:rsid w:val="00F42075"/>
    <w:rsid w:val="00F45F44"/>
    <w:rsid w:val="00F60904"/>
    <w:rsid w:val="00F60BC6"/>
    <w:rsid w:val="00F61125"/>
    <w:rsid w:val="00F63A26"/>
    <w:rsid w:val="00F64E33"/>
    <w:rsid w:val="00F812C8"/>
    <w:rsid w:val="00F82C39"/>
    <w:rsid w:val="00F8652E"/>
    <w:rsid w:val="00F93730"/>
    <w:rsid w:val="00F93AE0"/>
    <w:rsid w:val="00F94DB9"/>
    <w:rsid w:val="00F95BEA"/>
    <w:rsid w:val="00FB150C"/>
    <w:rsid w:val="00FB6F70"/>
    <w:rsid w:val="00FB75CC"/>
    <w:rsid w:val="00FC0311"/>
    <w:rsid w:val="00FC3AA8"/>
    <w:rsid w:val="00FC7EC7"/>
    <w:rsid w:val="00FD338E"/>
    <w:rsid w:val="00FD7A80"/>
    <w:rsid w:val="00FD7B0B"/>
    <w:rsid w:val="00FE04BA"/>
    <w:rsid w:val="00FE0598"/>
    <w:rsid w:val="00FE4899"/>
    <w:rsid w:val="00FF3844"/>
    <w:rsid w:val="00FF4318"/>
    <w:rsid w:val="00FF72E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endnote reference" w:locked="1" w:semiHidden="0" w:uiPriority="0" w:unhideWhenUsed="0"/>
    <w:lsdException w:name="endnote text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3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uiPriority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2A0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2A06"/>
    <w:pPr>
      <w:keepNext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A06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2A06"/>
    <w:pPr>
      <w:keepNext/>
      <w:ind w:firstLine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02A06"/>
    <w:pPr>
      <w:keepNext/>
      <w:ind w:firstLine="709"/>
      <w:jc w:val="both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02A06"/>
    <w:pPr>
      <w:keepNext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5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5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5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5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59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59D"/>
    <w:rPr>
      <w:rFonts w:asciiTheme="minorHAnsi" w:eastAsiaTheme="minorEastAsia" w:hAnsiTheme="minorHAnsi" w:cstheme="minorBidi"/>
      <w:b/>
      <w:bCs/>
    </w:rPr>
  </w:style>
  <w:style w:type="paragraph" w:styleId="21">
    <w:name w:val="Body Text Indent 2"/>
    <w:basedOn w:val="a"/>
    <w:link w:val="22"/>
    <w:uiPriority w:val="99"/>
    <w:rsid w:val="00502A06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4779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D39CE"/>
    <w:rPr>
      <w:sz w:val="28"/>
      <w:szCs w:val="28"/>
    </w:rPr>
  </w:style>
  <w:style w:type="paragraph" w:styleId="a3">
    <w:name w:val="Plain Text"/>
    <w:basedOn w:val="a"/>
    <w:link w:val="a4"/>
    <w:uiPriority w:val="99"/>
    <w:rsid w:val="00502A06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835A83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502A0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A64779"/>
    <w:rPr>
      <w:sz w:val="28"/>
      <w:szCs w:val="28"/>
    </w:rPr>
  </w:style>
  <w:style w:type="paragraph" w:styleId="a7">
    <w:name w:val="footer"/>
    <w:basedOn w:val="a"/>
    <w:link w:val="a8"/>
    <w:rsid w:val="00502A0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64779"/>
  </w:style>
  <w:style w:type="character" w:styleId="a9">
    <w:name w:val="page number"/>
    <w:basedOn w:val="a0"/>
    <w:rsid w:val="00502A06"/>
  </w:style>
  <w:style w:type="paragraph" w:styleId="aa">
    <w:name w:val="Body Text Indent"/>
    <w:basedOn w:val="a"/>
    <w:link w:val="ab"/>
    <w:uiPriority w:val="99"/>
    <w:rsid w:val="00502A06"/>
    <w:pPr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64779"/>
    <w:rPr>
      <w:sz w:val="28"/>
      <w:szCs w:val="28"/>
    </w:rPr>
  </w:style>
  <w:style w:type="table" w:styleId="ac">
    <w:name w:val="Table Grid"/>
    <w:basedOn w:val="a1"/>
    <w:uiPriority w:val="99"/>
    <w:rsid w:val="002C5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D165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5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05310"/>
    <w:rPr>
      <w:sz w:val="16"/>
      <w:szCs w:val="16"/>
    </w:rPr>
  </w:style>
  <w:style w:type="paragraph" w:customStyle="1" w:styleId="ConsPlusNormal">
    <w:name w:val="ConsPlusNormal"/>
    <w:rsid w:val="00BA762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e">
    <w:name w:val="footnote text"/>
    <w:basedOn w:val="a"/>
    <w:link w:val="af"/>
    <w:uiPriority w:val="99"/>
    <w:semiHidden/>
    <w:rsid w:val="004C7A94"/>
  </w:style>
  <w:style w:type="character" w:customStyle="1" w:styleId="af">
    <w:name w:val="Текст сноски Знак"/>
    <w:basedOn w:val="a0"/>
    <w:link w:val="ae"/>
    <w:uiPriority w:val="99"/>
    <w:locked/>
    <w:rsid w:val="004C7A94"/>
  </w:style>
  <w:style w:type="character" w:styleId="af0">
    <w:name w:val="footnote reference"/>
    <w:basedOn w:val="a0"/>
    <w:uiPriority w:val="99"/>
    <w:semiHidden/>
    <w:rsid w:val="004C7A94"/>
    <w:rPr>
      <w:vertAlign w:val="superscript"/>
    </w:rPr>
  </w:style>
  <w:style w:type="paragraph" w:styleId="35">
    <w:name w:val="List 3"/>
    <w:basedOn w:val="a"/>
    <w:uiPriority w:val="99"/>
    <w:rsid w:val="00835A83"/>
    <w:pPr>
      <w:ind w:left="849" w:hanging="283"/>
    </w:pPr>
    <w:rPr>
      <w:sz w:val="24"/>
      <w:szCs w:val="24"/>
    </w:rPr>
  </w:style>
  <w:style w:type="paragraph" w:styleId="af1">
    <w:name w:val="List"/>
    <w:basedOn w:val="a"/>
    <w:uiPriority w:val="99"/>
    <w:rsid w:val="00835A83"/>
    <w:pPr>
      <w:ind w:left="283" w:hanging="283"/>
    </w:pPr>
    <w:rPr>
      <w:sz w:val="24"/>
      <w:szCs w:val="24"/>
    </w:rPr>
  </w:style>
  <w:style w:type="paragraph" w:styleId="51">
    <w:name w:val="List 5"/>
    <w:basedOn w:val="a"/>
    <w:uiPriority w:val="99"/>
    <w:rsid w:val="00835A83"/>
    <w:pPr>
      <w:ind w:left="1415" w:hanging="283"/>
    </w:pPr>
    <w:rPr>
      <w:sz w:val="24"/>
      <w:szCs w:val="24"/>
    </w:rPr>
  </w:style>
  <w:style w:type="paragraph" w:customStyle="1" w:styleId="11">
    <w:name w:val="Цитата1"/>
    <w:basedOn w:val="a"/>
    <w:uiPriority w:val="99"/>
    <w:rsid w:val="00835A83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styleId="af2">
    <w:name w:val="header"/>
    <w:basedOn w:val="a"/>
    <w:link w:val="af3"/>
    <w:rsid w:val="00A647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64779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Hyperlink"/>
    <w:basedOn w:val="a0"/>
    <w:uiPriority w:val="99"/>
    <w:rsid w:val="00A64779"/>
    <w:rPr>
      <w:color w:val="0000FF"/>
      <w:u w:val="single"/>
    </w:rPr>
  </w:style>
  <w:style w:type="character" w:styleId="af6">
    <w:name w:val="FollowedHyperlink"/>
    <w:basedOn w:val="a0"/>
    <w:uiPriority w:val="99"/>
    <w:rsid w:val="00A64779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A64779"/>
    <w:rPr>
      <w:rFonts w:ascii="Tahoma" w:hAnsi="Tahoma" w:cs="Tahoma"/>
      <w:spacing w:val="-2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A64779"/>
    <w:rPr>
      <w:rFonts w:ascii="Tahoma" w:hAnsi="Tahoma" w:cs="Tahoma"/>
      <w:spacing w:val="-2"/>
      <w:sz w:val="16"/>
      <w:szCs w:val="16"/>
    </w:rPr>
  </w:style>
  <w:style w:type="paragraph" w:styleId="af9">
    <w:name w:val="No Spacing"/>
    <w:uiPriority w:val="99"/>
    <w:qFormat/>
    <w:rsid w:val="00A64779"/>
    <w:rPr>
      <w:sz w:val="24"/>
      <w:szCs w:val="24"/>
    </w:rPr>
  </w:style>
  <w:style w:type="character" w:customStyle="1" w:styleId="36">
    <w:name w:val="Заголовок №3_"/>
    <w:link w:val="37"/>
    <w:uiPriority w:val="99"/>
    <w:locked/>
    <w:rsid w:val="00A64779"/>
    <w:rPr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64779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a">
    <w:name w:val="Основной текст_"/>
    <w:link w:val="12"/>
    <w:uiPriority w:val="99"/>
    <w:locked/>
    <w:rsid w:val="00A64779"/>
    <w:rPr>
      <w:sz w:val="26"/>
      <w:szCs w:val="26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A64779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A6477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uiPriority w:val="99"/>
    <w:rsid w:val="00A64779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9">
    <w:name w:val="Основной текст (3)"/>
    <w:basedOn w:val="a"/>
    <w:link w:val="38"/>
    <w:uiPriority w:val="99"/>
    <w:rsid w:val="00A64779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uiPriority w:val="99"/>
    <w:rsid w:val="00A64779"/>
    <w:pPr>
      <w:shd w:val="clear" w:color="auto" w:fill="FFFFFF"/>
      <w:spacing w:before="300" w:after="180" w:line="240" w:lineRule="atLeast"/>
      <w:outlineLvl w:val="1"/>
    </w:pPr>
    <w:rPr>
      <w:sz w:val="26"/>
      <w:szCs w:val="26"/>
    </w:rPr>
  </w:style>
  <w:style w:type="character" w:styleId="afb">
    <w:name w:val="Subtle Emphasis"/>
    <w:basedOn w:val="a0"/>
    <w:uiPriority w:val="99"/>
    <w:qFormat/>
    <w:rsid w:val="00A64779"/>
    <w:rPr>
      <w:i/>
      <w:iCs/>
      <w:color w:val="808080"/>
    </w:rPr>
  </w:style>
  <w:style w:type="character" w:customStyle="1" w:styleId="afc">
    <w:name w:val="Гипертекстовая ссылка"/>
    <w:uiPriority w:val="99"/>
    <w:rsid w:val="00A64779"/>
    <w:rPr>
      <w:b/>
      <w:bCs/>
      <w:color w:val="auto"/>
      <w:sz w:val="26"/>
      <w:szCs w:val="26"/>
    </w:rPr>
  </w:style>
  <w:style w:type="paragraph" w:customStyle="1" w:styleId="afd">
    <w:name w:val="Комментарий"/>
    <w:basedOn w:val="a"/>
    <w:next w:val="a"/>
    <w:uiPriority w:val="99"/>
    <w:rsid w:val="00A6477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Цветовое выделение"/>
    <w:uiPriority w:val="99"/>
    <w:rsid w:val="00A64779"/>
    <w:rPr>
      <w:b/>
      <w:bCs/>
      <w:color w:val="auto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A64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1">
    <w:name w:val="Не вступил в силу"/>
    <w:uiPriority w:val="99"/>
    <w:rsid w:val="00A64779"/>
    <w:rPr>
      <w:color w:val="000000"/>
      <w:sz w:val="26"/>
      <w:szCs w:val="26"/>
      <w:shd w:val="clear" w:color="auto" w:fill="auto"/>
    </w:rPr>
  </w:style>
  <w:style w:type="paragraph" w:styleId="aff2">
    <w:name w:val="Subtitle"/>
    <w:basedOn w:val="a"/>
    <w:next w:val="a"/>
    <w:link w:val="aff3"/>
    <w:qFormat/>
    <w:rsid w:val="00A64779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locked/>
    <w:rsid w:val="00A64779"/>
    <w:rPr>
      <w:rFonts w:ascii="Cambria" w:hAnsi="Cambria" w:cs="Cambria"/>
      <w:sz w:val="24"/>
      <w:szCs w:val="24"/>
    </w:rPr>
  </w:style>
  <w:style w:type="character" w:customStyle="1" w:styleId="CourierNew">
    <w:name w:val="Основной текст + Courier New"/>
    <w:aliases w:val="9,5 pt"/>
    <w:uiPriority w:val="99"/>
    <w:rsid w:val="00A64779"/>
    <w:rPr>
      <w:rFonts w:ascii="Courier New" w:eastAsia="Times New Roman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25">
    <w:name w:val="List 2"/>
    <w:basedOn w:val="a"/>
    <w:uiPriority w:val="99"/>
    <w:rsid w:val="00A64779"/>
    <w:pPr>
      <w:ind w:left="566" w:hanging="283"/>
    </w:pPr>
    <w:rPr>
      <w:sz w:val="24"/>
      <w:szCs w:val="24"/>
    </w:rPr>
  </w:style>
  <w:style w:type="paragraph" w:styleId="41">
    <w:name w:val="List 4"/>
    <w:basedOn w:val="a"/>
    <w:uiPriority w:val="99"/>
    <w:rsid w:val="00A64779"/>
    <w:pPr>
      <w:ind w:left="1132" w:hanging="283"/>
    </w:pPr>
    <w:rPr>
      <w:sz w:val="24"/>
      <w:szCs w:val="24"/>
    </w:rPr>
  </w:style>
  <w:style w:type="paragraph" w:styleId="3a">
    <w:name w:val="List Continue 3"/>
    <w:basedOn w:val="a"/>
    <w:uiPriority w:val="99"/>
    <w:rsid w:val="00A64779"/>
    <w:pPr>
      <w:spacing w:after="120"/>
      <w:ind w:left="849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64779"/>
    <w:pPr>
      <w:widowControl w:val="0"/>
      <w:suppressAutoHyphens/>
      <w:autoSpaceDE w:val="0"/>
      <w:ind w:firstLine="550"/>
      <w:jc w:val="both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customStyle="1" w:styleId="aff4">
    <w:name w:val="Заголовок"/>
    <w:basedOn w:val="a"/>
    <w:next w:val="a5"/>
    <w:uiPriority w:val="99"/>
    <w:rsid w:val="00A64779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aff5">
    <w:name w:val="Знак Знак Знак Знак Знак Знак Знак"/>
    <w:basedOn w:val="a"/>
    <w:uiPriority w:val="99"/>
    <w:rsid w:val="00A64779"/>
    <w:pPr>
      <w:widowControl w:val="0"/>
      <w:suppressAutoHyphens/>
      <w:spacing w:after="160" w:line="240" w:lineRule="exact"/>
    </w:pPr>
    <w:rPr>
      <w:rFonts w:ascii="Verdana" w:hAnsi="Verdana" w:cs="Verdana"/>
      <w:kern w:val="2"/>
      <w:lang w:val="en-US" w:eastAsia="en-US"/>
    </w:rPr>
  </w:style>
  <w:style w:type="paragraph" w:styleId="aff6">
    <w:name w:val="Normal (Web)"/>
    <w:basedOn w:val="a"/>
    <w:rsid w:val="00A6477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"/>
    <w:link w:val="aff8"/>
    <w:uiPriority w:val="99"/>
    <w:semiHidden/>
    <w:rsid w:val="00A64779"/>
  </w:style>
  <w:style w:type="character" w:customStyle="1" w:styleId="aff8">
    <w:name w:val="Текст концевой сноски Знак"/>
    <w:basedOn w:val="a0"/>
    <w:link w:val="aff7"/>
    <w:uiPriority w:val="99"/>
    <w:locked/>
    <w:rsid w:val="00A64779"/>
  </w:style>
  <w:style w:type="character" w:styleId="aff9">
    <w:name w:val="endnote reference"/>
    <w:basedOn w:val="a0"/>
    <w:uiPriority w:val="99"/>
    <w:semiHidden/>
    <w:rsid w:val="00A64779"/>
    <w:rPr>
      <w:vertAlign w:val="superscript"/>
    </w:rPr>
  </w:style>
  <w:style w:type="paragraph" w:styleId="affa">
    <w:name w:val="Document Map"/>
    <w:basedOn w:val="a"/>
    <w:link w:val="affb"/>
    <w:uiPriority w:val="99"/>
    <w:semiHidden/>
    <w:rsid w:val="00A64779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locked/>
    <w:rsid w:val="00A64779"/>
    <w:rPr>
      <w:rFonts w:ascii="Tahoma" w:hAnsi="Tahoma" w:cs="Tahoma"/>
      <w:sz w:val="16"/>
      <w:szCs w:val="16"/>
    </w:rPr>
  </w:style>
  <w:style w:type="paragraph" w:styleId="affc">
    <w:name w:val="Title"/>
    <w:basedOn w:val="a"/>
    <w:link w:val="affd"/>
    <w:qFormat/>
    <w:locked/>
    <w:rsid w:val="00C215B8"/>
    <w:pPr>
      <w:widowControl w:val="0"/>
      <w:autoSpaceDE w:val="0"/>
      <w:autoSpaceDN w:val="0"/>
      <w:adjustRightInd w:val="0"/>
      <w:ind w:left="5954"/>
      <w:jc w:val="center"/>
    </w:pPr>
    <w:rPr>
      <w:sz w:val="24"/>
      <w:szCs w:val="24"/>
      <w:u w:val="single"/>
    </w:rPr>
  </w:style>
  <w:style w:type="character" w:customStyle="1" w:styleId="affd">
    <w:name w:val="Название Знак"/>
    <w:basedOn w:val="a0"/>
    <w:link w:val="affc"/>
    <w:rsid w:val="00C215B8"/>
    <w:rPr>
      <w:sz w:val="24"/>
      <w:szCs w:val="24"/>
      <w:u w:val="single"/>
    </w:rPr>
  </w:style>
  <w:style w:type="paragraph" w:customStyle="1" w:styleId="13">
    <w:name w:val="Название1"/>
    <w:basedOn w:val="a"/>
    <w:next w:val="aff2"/>
    <w:rsid w:val="007F0558"/>
    <w:pPr>
      <w:suppressAutoHyphens/>
      <w:jc w:val="center"/>
    </w:pPr>
    <w:rPr>
      <w:b/>
      <w:sz w:val="32"/>
      <w:lang w:eastAsia="ar-SA"/>
    </w:rPr>
  </w:style>
  <w:style w:type="paragraph" w:customStyle="1" w:styleId="26">
    <w:name w:val="заголовок 2"/>
    <w:basedOn w:val="a"/>
    <w:next w:val="a"/>
    <w:rsid w:val="007F0558"/>
    <w:pPr>
      <w:keepNext/>
      <w:suppressAutoHyphens/>
      <w:autoSpaceDE w:val="0"/>
      <w:ind w:firstLine="567"/>
      <w:jc w:val="center"/>
    </w:pPr>
    <w:rPr>
      <w:b/>
      <w:bCs/>
      <w:i/>
      <w:iCs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7F0558"/>
    <w:pPr>
      <w:suppressAutoHyphens/>
      <w:jc w:val="both"/>
    </w:pPr>
    <w:rPr>
      <w:sz w:val="28"/>
      <w:szCs w:val="28"/>
      <w:lang w:val="x-none" w:eastAsia="ar-SA"/>
    </w:rPr>
  </w:style>
  <w:style w:type="character" w:styleId="affe">
    <w:name w:val="Strong"/>
    <w:uiPriority w:val="22"/>
    <w:qFormat/>
    <w:locked/>
    <w:rsid w:val="007F0558"/>
    <w:rPr>
      <w:b/>
      <w:bCs/>
    </w:rPr>
  </w:style>
  <w:style w:type="paragraph" w:customStyle="1" w:styleId="ConsNormal">
    <w:name w:val="ConsNormal"/>
    <w:rsid w:val="00642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endnote reference" w:locked="1" w:semiHidden="0" w:uiPriority="0" w:unhideWhenUsed="0"/>
    <w:lsdException w:name="endnote text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3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uiPriority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2A0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2A06"/>
    <w:pPr>
      <w:keepNext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A06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2A06"/>
    <w:pPr>
      <w:keepNext/>
      <w:ind w:firstLine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02A06"/>
    <w:pPr>
      <w:keepNext/>
      <w:ind w:firstLine="709"/>
      <w:jc w:val="both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02A06"/>
    <w:pPr>
      <w:keepNext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5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5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5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5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59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59D"/>
    <w:rPr>
      <w:rFonts w:asciiTheme="minorHAnsi" w:eastAsiaTheme="minorEastAsia" w:hAnsiTheme="minorHAnsi" w:cstheme="minorBidi"/>
      <w:b/>
      <w:bCs/>
    </w:rPr>
  </w:style>
  <w:style w:type="paragraph" w:styleId="21">
    <w:name w:val="Body Text Indent 2"/>
    <w:basedOn w:val="a"/>
    <w:link w:val="22"/>
    <w:uiPriority w:val="99"/>
    <w:rsid w:val="00502A06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4779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D39CE"/>
    <w:rPr>
      <w:sz w:val="28"/>
      <w:szCs w:val="28"/>
    </w:rPr>
  </w:style>
  <w:style w:type="paragraph" w:styleId="a3">
    <w:name w:val="Plain Text"/>
    <w:basedOn w:val="a"/>
    <w:link w:val="a4"/>
    <w:uiPriority w:val="99"/>
    <w:rsid w:val="00502A06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835A83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502A0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A64779"/>
    <w:rPr>
      <w:sz w:val="28"/>
      <w:szCs w:val="28"/>
    </w:rPr>
  </w:style>
  <w:style w:type="paragraph" w:styleId="a7">
    <w:name w:val="footer"/>
    <w:basedOn w:val="a"/>
    <w:link w:val="a8"/>
    <w:rsid w:val="00502A0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64779"/>
  </w:style>
  <w:style w:type="character" w:styleId="a9">
    <w:name w:val="page number"/>
    <w:basedOn w:val="a0"/>
    <w:rsid w:val="00502A06"/>
  </w:style>
  <w:style w:type="paragraph" w:styleId="aa">
    <w:name w:val="Body Text Indent"/>
    <w:basedOn w:val="a"/>
    <w:link w:val="ab"/>
    <w:uiPriority w:val="99"/>
    <w:rsid w:val="00502A06"/>
    <w:pPr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64779"/>
    <w:rPr>
      <w:sz w:val="28"/>
      <w:szCs w:val="28"/>
    </w:rPr>
  </w:style>
  <w:style w:type="table" w:styleId="ac">
    <w:name w:val="Table Grid"/>
    <w:basedOn w:val="a1"/>
    <w:uiPriority w:val="99"/>
    <w:rsid w:val="002C5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D165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5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05310"/>
    <w:rPr>
      <w:sz w:val="16"/>
      <w:szCs w:val="16"/>
    </w:rPr>
  </w:style>
  <w:style w:type="paragraph" w:customStyle="1" w:styleId="ConsPlusNormal">
    <w:name w:val="ConsPlusNormal"/>
    <w:rsid w:val="00BA762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e">
    <w:name w:val="footnote text"/>
    <w:basedOn w:val="a"/>
    <w:link w:val="af"/>
    <w:uiPriority w:val="99"/>
    <w:semiHidden/>
    <w:rsid w:val="004C7A94"/>
  </w:style>
  <w:style w:type="character" w:customStyle="1" w:styleId="af">
    <w:name w:val="Текст сноски Знак"/>
    <w:basedOn w:val="a0"/>
    <w:link w:val="ae"/>
    <w:uiPriority w:val="99"/>
    <w:locked/>
    <w:rsid w:val="004C7A94"/>
  </w:style>
  <w:style w:type="character" w:styleId="af0">
    <w:name w:val="footnote reference"/>
    <w:basedOn w:val="a0"/>
    <w:uiPriority w:val="99"/>
    <w:semiHidden/>
    <w:rsid w:val="004C7A94"/>
    <w:rPr>
      <w:vertAlign w:val="superscript"/>
    </w:rPr>
  </w:style>
  <w:style w:type="paragraph" w:styleId="35">
    <w:name w:val="List 3"/>
    <w:basedOn w:val="a"/>
    <w:uiPriority w:val="99"/>
    <w:rsid w:val="00835A83"/>
    <w:pPr>
      <w:ind w:left="849" w:hanging="283"/>
    </w:pPr>
    <w:rPr>
      <w:sz w:val="24"/>
      <w:szCs w:val="24"/>
    </w:rPr>
  </w:style>
  <w:style w:type="paragraph" w:styleId="af1">
    <w:name w:val="List"/>
    <w:basedOn w:val="a"/>
    <w:uiPriority w:val="99"/>
    <w:rsid w:val="00835A83"/>
    <w:pPr>
      <w:ind w:left="283" w:hanging="283"/>
    </w:pPr>
    <w:rPr>
      <w:sz w:val="24"/>
      <w:szCs w:val="24"/>
    </w:rPr>
  </w:style>
  <w:style w:type="paragraph" w:styleId="51">
    <w:name w:val="List 5"/>
    <w:basedOn w:val="a"/>
    <w:uiPriority w:val="99"/>
    <w:rsid w:val="00835A83"/>
    <w:pPr>
      <w:ind w:left="1415" w:hanging="283"/>
    </w:pPr>
    <w:rPr>
      <w:sz w:val="24"/>
      <w:szCs w:val="24"/>
    </w:rPr>
  </w:style>
  <w:style w:type="paragraph" w:customStyle="1" w:styleId="11">
    <w:name w:val="Цитата1"/>
    <w:basedOn w:val="a"/>
    <w:uiPriority w:val="99"/>
    <w:rsid w:val="00835A83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styleId="af2">
    <w:name w:val="header"/>
    <w:basedOn w:val="a"/>
    <w:link w:val="af3"/>
    <w:rsid w:val="00A647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64779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Hyperlink"/>
    <w:basedOn w:val="a0"/>
    <w:uiPriority w:val="99"/>
    <w:rsid w:val="00A64779"/>
    <w:rPr>
      <w:color w:val="0000FF"/>
      <w:u w:val="single"/>
    </w:rPr>
  </w:style>
  <w:style w:type="character" w:styleId="af6">
    <w:name w:val="FollowedHyperlink"/>
    <w:basedOn w:val="a0"/>
    <w:uiPriority w:val="99"/>
    <w:rsid w:val="00A64779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A64779"/>
    <w:rPr>
      <w:rFonts w:ascii="Tahoma" w:hAnsi="Tahoma" w:cs="Tahoma"/>
      <w:spacing w:val="-2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A64779"/>
    <w:rPr>
      <w:rFonts w:ascii="Tahoma" w:hAnsi="Tahoma" w:cs="Tahoma"/>
      <w:spacing w:val="-2"/>
      <w:sz w:val="16"/>
      <w:szCs w:val="16"/>
    </w:rPr>
  </w:style>
  <w:style w:type="paragraph" w:styleId="af9">
    <w:name w:val="No Spacing"/>
    <w:uiPriority w:val="99"/>
    <w:qFormat/>
    <w:rsid w:val="00A64779"/>
    <w:rPr>
      <w:sz w:val="24"/>
      <w:szCs w:val="24"/>
    </w:rPr>
  </w:style>
  <w:style w:type="character" w:customStyle="1" w:styleId="36">
    <w:name w:val="Заголовок №3_"/>
    <w:link w:val="37"/>
    <w:uiPriority w:val="99"/>
    <w:locked/>
    <w:rsid w:val="00A64779"/>
    <w:rPr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64779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a">
    <w:name w:val="Основной текст_"/>
    <w:link w:val="12"/>
    <w:uiPriority w:val="99"/>
    <w:locked/>
    <w:rsid w:val="00A64779"/>
    <w:rPr>
      <w:sz w:val="26"/>
      <w:szCs w:val="26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A64779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A6477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uiPriority w:val="99"/>
    <w:rsid w:val="00A64779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9">
    <w:name w:val="Основной текст (3)"/>
    <w:basedOn w:val="a"/>
    <w:link w:val="38"/>
    <w:uiPriority w:val="99"/>
    <w:rsid w:val="00A64779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uiPriority w:val="99"/>
    <w:rsid w:val="00A64779"/>
    <w:pPr>
      <w:shd w:val="clear" w:color="auto" w:fill="FFFFFF"/>
      <w:spacing w:before="300" w:after="180" w:line="240" w:lineRule="atLeast"/>
      <w:outlineLvl w:val="1"/>
    </w:pPr>
    <w:rPr>
      <w:sz w:val="26"/>
      <w:szCs w:val="26"/>
    </w:rPr>
  </w:style>
  <w:style w:type="character" w:styleId="afb">
    <w:name w:val="Subtle Emphasis"/>
    <w:basedOn w:val="a0"/>
    <w:uiPriority w:val="99"/>
    <w:qFormat/>
    <w:rsid w:val="00A64779"/>
    <w:rPr>
      <w:i/>
      <w:iCs/>
      <w:color w:val="808080"/>
    </w:rPr>
  </w:style>
  <w:style w:type="character" w:customStyle="1" w:styleId="afc">
    <w:name w:val="Гипертекстовая ссылка"/>
    <w:uiPriority w:val="99"/>
    <w:rsid w:val="00A64779"/>
    <w:rPr>
      <w:b/>
      <w:bCs/>
      <w:color w:val="auto"/>
      <w:sz w:val="26"/>
      <w:szCs w:val="26"/>
    </w:rPr>
  </w:style>
  <w:style w:type="paragraph" w:customStyle="1" w:styleId="afd">
    <w:name w:val="Комментарий"/>
    <w:basedOn w:val="a"/>
    <w:next w:val="a"/>
    <w:uiPriority w:val="99"/>
    <w:rsid w:val="00A6477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Цветовое выделение"/>
    <w:uiPriority w:val="99"/>
    <w:rsid w:val="00A64779"/>
    <w:rPr>
      <w:b/>
      <w:bCs/>
      <w:color w:val="auto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A64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1">
    <w:name w:val="Не вступил в силу"/>
    <w:uiPriority w:val="99"/>
    <w:rsid w:val="00A64779"/>
    <w:rPr>
      <w:color w:val="000000"/>
      <w:sz w:val="26"/>
      <w:szCs w:val="26"/>
      <w:shd w:val="clear" w:color="auto" w:fill="auto"/>
    </w:rPr>
  </w:style>
  <w:style w:type="paragraph" w:styleId="aff2">
    <w:name w:val="Subtitle"/>
    <w:basedOn w:val="a"/>
    <w:next w:val="a"/>
    <w:link w:val="aff3"/>
    <w:qFormat/>
    <w:rsid w:val="00A64779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locked/>
    <w:rsid w:val="00A64779"/>
    <w:rPr>
      <w:rFonts w:ascii="Cambria" w:hAnsi="Cambria" w:cs="Cambria"/>
      <w:sz w:val="24"/>
      <w:szCs w:val="24"/>
    </w:rPr>
  </w:style>
  <w:style w:type="character" w:customStyle="1" w:styleId="CourierNew">
    <w:name w:val="Основной текст + Courier New"/>
    <w:aliases w:val="9,5 pt"/>
    <w:uiPriority w:val="99"/>
    <w:rsid w:val="00A64779"/>
    <w:rPr>
      <w:rFonts w:ascii="Courier New" w:eastAsia="Times New Roman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25">
    <w:name w:val="List 2"/>
    <w:basedOn w:val="a"/>
    <w:uiPriority w:val="99"/>
    <w:rsid w:val="00A64779"/>
    <w:pPr>
      <w:ind w:left="566" w:hanging="283"/>
    </w:pPr>
    <w:rPr>
      <w:sz w:val="24"/>
      <w:szCs w:val="24"/>
    </w:rPr>
  </w:style>
  <w:style w:type="paragraph" w:styleId="41">
    <w:name w:val="List 4"/>
    <w:basedOn w:val="a"/>
    <w:uiPriority w:val="99"/>
    <w:rsid w:val="00A64779"/>
    <w:pPr>
      <w:ind w:left="1132" w:hanging="283"/>
    </w:pPr>
    <w:rPr>
      <w:sz w:val="24"/>
      <w:szCs w:val="24"/>
    </w:rPr>
  </w:style>
  <w:style w:type="paragraph" w:styleId="3a">
    <w:name w:val="List Continue 3"/>
    <w:basedOn w:val="a"/>
    <w:uiPriority w:val="99"/>
    <w:rsid w:val="00A64779"/>
    <w:pPr>
      <w:spacing w:after="120"/>
      <w:ind w:left="849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64779"/>
    <w:pPr>
      <w:widowControl w:val="0"/>
      <w:suppressAutoHyphens/>
      <w:autoSpaceDE w:val="0"/>
      <w:ind w:firstLine="550"/>
      <w:jc w:val="both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customStyle="1" w:styleId="aff4">
    <w:name w:val="Заголовок"/>
    <w:basedOn w:val="a"/>
    <w:next w:val="a5"/>
    <w:uiPriority w:val="99"/>
    <w:rsid w:val="00A64779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aff5">
    <w:name w:val="Знак Знак Знак Знак Знак Знак Знак"/>
    <w:basedOn w:val="a"/>
    <w:uiPriority w:val="99"/>
    <w:rsid w:val="00A64779"/>
    <w:pPr>
      <w:widowControl w:val="0"/>
      <w:suppressAutoHyphens/>
      <w:spacing w:after="160" w:line="240" w:lineRule="exact"/>
    </w:pPr>
    <w:rPr>
      <w:rFonts w:ascii="Verdana" w:hAnsi="Verdana" w:cs="Verdana"/>
      <w:kern w:val="2"/>
      <w:lang w:val="en-US" w:eastAsia="en-US"/>
    </w:rPr>
  </w:style>
  <w:style w:type="paragraph" w:styleId="aff6">
    <w:name w:val="Normal (Web)"/>
    <w:basedOn w:val="a"/>
    <w:rsid w:val="00A6477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"/>
    <w:link w:val="aff8"/>
    <w:uiPriority w:val="99"/>
    <w:semiHidden/>
    <w:rsid w:val="00A64779"/>
  </w:style>
  <w:style w:type="character" w:customStyle="1" w:styleId="aff8">
    <w:name w:val="Текст концевой сноски Знак"/>
    <w:basedOn w:val="a0"/>
    <w:link w:val="aff7"/>
    <w:uiPriority w:val="99"/>
    <w:locked/>
    <w:rsid w:val="00A64779"/>
  </w:style>
  <w:style w:type="character" w:styleId="aff9">
    <w:name w:val="endnote reference"/>
    <w:basedOn w:val="a0"/>
    <w:uiPriority w:val="99"/>
    <w:semiHidden/>
    <w:rsid w:val="00A64779"/>
    <w:rPr>
      <w:vertAlign w:val="superscript"/>
    </w:rPr>
  </w:style>
  <w:style w:type="paragraph" w:styleId="affa">
    <w:name w:val="Document Map"/>
    <w:basedOn w:val="a"/>
    <w:link w:val="affb"/>
    <w:uiPriority w:val="99"/>
    <w:semiHidden/>
    <w:rsid w:val="00A64779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locked/>
    <w:rsid w:val="00A64779"/>
    <w:rPr>
      <w:rFonts w:ascii="Tahoma" w:hAnsi="Tahoma" w:cs="Tahoma"/>
      <w:sz w:val="16"/>
      <w:szCs w:val="16"/>
    </w:rPr>
  </w:style>
  <w:style w:type="paragraph" w:styleId="affc">
    <w:name w:val="Title"/>
    <w:basedOn w:val="a"/>
    <w:link w:val="affd"/>
    <w:qFormat/>
    <w:locked/>
    <w:rsid w:val="00C215B8"/>
    <w:pPr>
      <w:widowControl w:val="0"/>
      <w:autoSpaceDE w:val="0"/>
      <w:autoSpaceDN w:val="0"/>
      <w:adjustRightInd w:val="0"/>
      <w:ind w:left="5954"/>
      <w:jc w:val="center"/>
    </w:pPr>
    <w:rPr>
      <w:sz w:val="24"/>
      <w:szCs w:val="24"/>
      <w:u w:val="single"/>
    </w:rPr>
  </w:style>
  <w:style w:type="character" w:customStyle="1" w:styleId="affd">
    <w:name w:val="Название Знак"/>
    <w:basedOn w:val="a0"/>
    <w:link w:val="affc"/>
    <w:rsid w:val="00C215B8"/>
    <w:rPr>
      <w:sz w:val="24"/>
      <w:szCs w:val="24"/>
      <w:u w:val="single"/>
    </w:rPr>
  </w:style>
  <w:style w:type="paragraph" w:customStyle="1" w:styleId="13">
    <w:name w:val="Название1"/>
    <w:basedOn w:val="a"/>
    <w:next w:val="aff2"/>
    <w:rsid w:val="007F0558"/>
    <w:pPr>
      <w:suppressAutoHyphens/>
      <w:jc w:val="center"/>
    </w:pPr>
    <w:rPr>
      <w:b/>
      <w:sz w:val="32"/>
      <w:lang w:eastAsia="ar-SA"/>
    </w:rPr>
  </w:style>
  <w:style w:type="paragraph" w:customStyle="1" w:styleId="26">
    <w:name w:val="заголовок 2"/>
    <w:basedOn w:val="a"/>
    <w:next w:val="a"/>
    <w:rsid w:val="007F0558"/>
    <w:pPr>
      <w:keepNext/>
      <w:suppressAutoHyphens/>
      <w:autoSpaceDE w:val="0"/>
      <w:ind w:firstLine="567"/>
      <w:jc w:val="center"/>
    </w:pPr>
    <w:rPr>
      <w:b/>
      <w:bCs/>
      <w:i/>
      <w:iCs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7F0558"/>
    <w:pPr>
      <w:suppressAutoHyphens/>
      <w:jc w:val="both"/>
    </w:pPr>
    <w:rPr>
      <w:sz w:val="28"/>
      <w:szCs w:val="28"/>
      <w:lang w:val="x-none" w:eastAsia="ar-SA"/>
    </w:rPr>
  </w:style>
  <w:style w:type="character" w:styleId="affe">
    <w:name w:val="Strong"/>
    <w:uiPriority w:val="22"/>
    <w:qFormat/>
    <w:locked/>
    <w:rsid w:val="007F0558"/>
    <w:rPr>
      <w:b/>
      <w:bCs/>
    </w:rPr>
  </w:style>
  <w:style w:type="paragraph" w:customStyle="1" w:styleId="ConsNormal">
    <w:name w:val="ConsNormal"/>
    <w:rsid w:val="00642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02F-1963-4283-8FA8-9A68DAEE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5443</TotalTime>
  <Pages>39</Pages>
  <Words>10878</Words>
  <Characters>62009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Snow Bars</cp:lastModifiedBy>
  <cp:revision>94</cp:revision>
  <cp:lastPrinted>2015-10-06T02:45:00Z</cp:lastPrinted>
  <dcterms:created xsi:type="dcterms:W3CDTF">2017-02-03T06:22:00Z</dcterms:created>
  <dcterms:modified xsi:type="dcterms:W3CDTF">2017-06-22T07:38:00Z</dcterms:modified>
</cp:coreProperties>
</file>